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E71CE" w14:textId="2084A0D5" w:rsidR="008554A0" w:rsidRDefault="008554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</w:p>
    <w:p w14:paraId="59515559" w14:textId="116A959C" w:rsidR="00D656F0" w:rsidRPr="00D656F0" w:rsidRDefault="00D656F0" w:rsidP="00D65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Roboto" w:eastAsia="Roboto" w:hAnsi="Roboto" w:cs="Roboto"/>
          <w:b/>
          <w:color w:val="263238"/>
          <w:sz w:val="28"/>
          <w:szCs w:val="28"/>
          <w:lang w:val="ru-RU"/>
        </w:rPr>
      </w:pPr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ЧТУП </w:t>
      </w:r>
      <w:r w:rsidR="00EF04D8"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>«ТЕХНОТУРСЕРВИС</w:t>
      </w:r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» </w:t>
      </w:r>
    </w:p>
    <w:p w14:paraId="60F85044" w14:textId="77777777" w:rsidR="00EF04D8" w:rsidRDefault="00D656F0" w:rsidP="00D65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Roboto" w:eastAsia="Roboto" w:hAnsi="Roboto" w:cs="Roboto"/>
          <w:b/>
          <w:color w:val="263238"/>
          <w:sz w:val="28"/>
          <w:szCs w:val="28"/>
          <w:lang w:val="ru-RU"/>
        </w:rPr>
      </w:pPr>
      <w:proofErr w:type="spellStart"/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>г.Минск</w:t>
      </w:r>
      <w:proofErr w:type="spellEnd"/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 проспект Партизанский 81-509 г-</w:t>
      </w:r>
      <w:proofErr w:type="spellStart"/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>ца</w:t>
      </w:r>
      <w:proofErr w:type="spellEnd"/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 «Турист» </w:t>
      </w:r>
    </w:p>
    <w:p w14:paraId="2044118C" w14:textId="6553F559" w:rsidR="00D656F0" w:rsidRPr="00D656F0" w:rsidRDefault="00D656F0" w:rsidP="00D65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Roboto" w:eastAsia="Roboto" w:hAnsi="Roboto" w:cs="Roboto"/>
          <w:b/>
          <w:color w:val="263238"/>
          <w:sz w:val="28"/>
          <w:szCs w:val="28"/>
          <w:lang w:val="ru-RU"/>
        </w:rPr>
      </w:pPr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ст. метро Партизанская </w:t>
      </w:r>
    </w:p>
    <w:p w14:paraId="6E61F602" w14:textId="45E7B693" w:rsidR="00D656F0" w:rsidRPr="00D656F0" w:rsidRDefault="00D656F0" w:rsidP="00D65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Roboto" w:eastAsia="Roboto" w:hAnsi="Roboto" w:cs="Roboto"/>
          <w:b/>
          <w:color w:val="263238"/>
          <w:sz w:val="28"/>
          <w:szCs w:val="28"/>
          <w:lang w:val="ru-RU"/>
        </w:rPr>
      </w:pPr>
      <w:r w:rsidRPr="00D656F0">
        <w:rPr>
          <w:rFonts w:ascii="Roboto" w:eastAsia="Roboto" w:hAnsi="Roboto" w:cs="Roboto"/>
          <w:b/>
          <w:color w:val="263238"/>
          <w:sz w:val="28"/>
          <w:szCs w:val="28"/>
          <w:lang w:val="ru-RU"/>
        </w:rPr>
        <w:t xml:space="preserve">Тел. 3-47-01-91, 29 6566662 е-mail:tts2000@list.ru ,       </w:t>
      </w:r>
      <w:hyperlink r:id="rId6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http</w:t>
        </w:r>
      </w:hyperlink>
      <w:hyperlink r:id="rId7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://</w:t>
        </w:r>
      </w:hyperlink>
      <w:hyperlink r:id="rId8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www</w:t>
        </w:r>
      </w:hyperlink>
      <w:hyperlink r:id="rId9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.</w:t>
        </w:r>
      </w:hyperlink>
      <w:hyperlink r:id="rId10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technotourservice</w:t>
        </w:r>
      </w:hyperlink>
      <w:hyperlink r:id="rId11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.с</w:t>
        </w:r>
      </w:hyperlink>
      <w:hyperlink r:id="rId12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>om</w:t>
        </w:r>
      </w:hyperlink>
      <w:hyperlink r:id="rId13">
        <w:r w:rsidRPr="00D656F0">
          <w:rPr>
            <w:rStyle w:val="a4"/>
            <w:rFonts w:ascii="Roboto" w:eastAsia="Roboto" w:hAnsi="Roboto" w:cs="Roboto"/>
            <w:b/>
            <w:sz w:val="28"/>
            <w:szCs w:val="28"/>
            <w:lang w:val="ru-RU"/>
          </w:rPr>
          <w:t xml:space="preserve"> </w:t>
        </w:r>
      </w:hyperlink>
    </w:p>
    <w:p w14:paraId="2DE0E6BF" w14:textId="4351F792" w:rsidR="008554A0" w:rsidRPr="00D44C5C" w:rsidRDefault="00EF04D8" w:rsidP="00D44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Roboto" w:eastAsia="Roboto" w:hAnsi="Roboto" w:cs="Roboto"/>
          <w:b/>
          <w:color w:val="263238"/>
          <w:sz w:val="28"/>
          <w:szCs w:val="28"/>
        </w:rPr>
      </w:pPr>
      <w:r>
        <w:rPr>
          <w:rFonts w:ascii="Roboto" w:eastAsia="Roboto" w:hAnsi="Roboto" w:cs="Roboto"/>
          <w:b/>
          <w:color w:val="263238"/>
          <w:sz w:val="28"/>
          <w:szCs w:val="28"/>
        </w:rPr>
        <w:t>Грузия с отдыхом на море 2025 (</w:t>
      </w:r>
      <w:proofErr w:type="spellStart"/>
      <w:r>
        <w:rPr>
          <w:rFonts w:ascii="Roboto" w:eastAsia="Roboto" w:hAnsi="Roboto" w:cs="Roboto"/>
          <w:b/>
          <w:color w:val="263238"/>
          <w:sz w:val="28"/>
          <w:szCs w:val="28"/>
        </w:rPr>
        <w:t>Кобулети</w:t>
      </w:r>
      <w:proofErr w:type="spellEnd"/>
      <w:r>
        <w:rPr>
          <w:rFonts w:ascii="Roboto" w:eastAsia="Roboto" w:hAnsi="Roboto" w:cs="Roboto"/>
          <w:b/>
          <w:color w:val="263238"/>
          <w:sz w:val="28"/>
          <w:szCs w:val="28"/>
        </w:rPr>
        <w:t>)</w:t>
      </w:r>
    </w:p>
    <w:p w14:paraId="2800F266" w14:textId="77777777" w:rsidR="008554A0" w:rsidRDefault="00EF0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rFonts w:ascii="Roboto" w:eastAsia="Roboto" w:hAnsi="Roboto" w:cs="Roboto"/>
          <w:color w:val="263238"/>
        </w:rPr>
        <w:t>П</w:t>
      </w:r>
      <w:r>
        <w:rPr>
          <w:rFonts w:ascii="Roboto" w:eastAsia="Roboto" w:hAnsi="Roboto" w:cs="Roboto"/>
          <w:color w:val="263238"/>
        </w:rPr>
        <w:t xml:space="preserve">родолжительность (дней): </w:t>
      </w:r>
      <w:r>
        <w:rPr>
          <w:rFonts w:ascii="Roboto" w:eastAsia="Roboto" w:hAnsi="Roboto" w:cs="Roboto"/>
          <w:b/>
          <w:color w:val="263238"/>
        </w:rPr>
        <w:t>16 дней</w:t>
      </w:r>
      <w:r>
        <w:rPr>
          <w:rFonts w:ascii="Roboto" w:eastAsia="Roboto" w:hAnsi="Roboto" w:cs="Roboto"/>
          <w:color w:val="263238"/>
        </w:rPr>
        <w:t xml:space="preserve"> </w:t>
      </w:r>
    </w:p>
    <w:p w14:paraId="475FF1B2" w14:textId="77777777" w:rsidR="008554A0" w:rsidRDefault="00EF0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rFonts w:ascii="Roboto" w:eastAsia="Roboto" w:hAnsi="Roboto" w:cs="Roboto"/>
          <w:color w:val="263238"/>
        </w:rPr>
        <w:t xml:space="preserve">Направление: </w:t>
      </w:r>
      <w:r>
        <w:rPr>
          <w:rFonts w:ascii="Roboto" w:eastAsia="Roboto" w:hAnsi="Roboto" w:cs="Roboto"/>
          <w:b/>
          <w:color w:val="263238"/>
        </w:rPr>
        <w:t xml:space="preserve">Грузия </w:t>
      </w:r>
    </w:p>
    <w:p w14:paraId="46C80DCF" w14:textId="77777777" w:rsidR="008554A0" w:rsidRDefault="00EF0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rFonts w:ascii="Roboto" w:eastAsia="Roboto" w:hAnsi="Roboto" w:cs="Roboto"/>
          <w:color w:val="263238"/>
        </w:rPr>
        <w:t xml:space="preserve">Начало тура: </w:t>
      </w:r>
      <w:r>
        <w:rPr>
          <w:rFonts w:ascii="Roboto" w:eastAsia="Roboto" w:hAnsi="Roboto" w:cs="Roboto"/>
          <w:b/>
          <w:color w:val="263238"/>
        </w:rPr>
        <w:t>Минск</w:t>
      </w:r>
      <w:r>
        <w:rPr>
          <w:rFonts w:ascii="Roboto" w:eastAsia="Roboto" w:hAnsi="Roboto" w:cs="Roboto"/>
          <w:color w:val="263238"/>
        </w:rPr>
        <w:t xml:space="preserve"> </w:t>
      </w:r>
    </w:p>
    <w:p w14:paraId="03C6975E" w14:textId="431BAD12" w:rsidR="008554A0" w:rsidRPr="00D44C5C" w:rsidRDefault="00EF0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rFonts w:ascii="Roboto" w:eastAsia="Roboto" w:hAnsi="Roboto" w:cs="Roboto"/>
          <w:color w:val="263238"/>
        </w:rPr>
        <w:t>Маршрут:</w:t>
      </w:r>
      <w:r>
        <w:rPr>
          <w:rFonts w:ascii="Roboto" w:eastAsia="Roboto" w:hAnsi="Roboto" w:cs="Roboto"/>
          <w:b/>
          <w:color w:val="263238"/>
        </w:rPr>
        <w:t xml:space="preserve"> Минск – Бобруйск – Жлобин – Гомель – Воронеж – Тбилиси – Батуми – </w:t>
      </w:r>
      <w:proofErr w:type="spellStart"/>
      <w:r>
        <w:rPr>
          <w:rFonts w:ascii="Roboto" w:eastAsia="Roboto" w:hAnsi="Roboto" w:cs="Roboto"/>
          <w:b/>
          <w:color w:val="263238"/>
        </w:rPr>
        <w:t>Кобулети</w:t>
      </w:r>
      <w:proofErr w:type="spellEnd"/>
      <w:r>
        <w:rPr>
          <w:rFonts w:ascii="Roboto" w:eastAsia="Roboto" w:hAnsi="Roboto" w:cs="Roboto"/>
          <w:b/>
          <w:color w:val="263238"/>
        </w:rPr>
        <w:t xml:space="preserve"> – Тбилиси – </w:t>
      </w:r>
      <w:proofErr w:type="spellStart"/>
      <w:r>
        <w:rPr>
          <w:rFonts w:ascii="Roboto" w:eastAsia="Roboto" w:hAnsi="Roboto" w:cs="Roboto"/>
          <w:b/>
          <w:color w:val="263238"/>
        </w:rPr>
        <w:t>Ростов</w:t>
      </w:r>
      <w:proofErr w:type="spellEnd"/>
      <w:r>
        <w:rPr>
          <w:rFonts w:ascii="Roboto" w:eastAsia="Roboto" w:hAnsi="Roboto" w:cs="Roboto"/>
          <w:b/>
          <w:color w:val="263238"/>
        </w:rPr>
        <w:t xml:space="preserve"> – Минск </w:t>
      </w:r>
    </w:p>
    <w:p w14:paraId="7D5B66E2" w14:textId="6C6CDC8B" w:rsidR="00D44C5C" w:rsidRDefault="00D44C5C" w:rsidP="00D44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b/>
          <w:color w:val="26323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160"/>
        <w:gridCol w:w="1207"/>
        <w:gridCol w:w="1266"/>
        <w:gridCol w:w="1100"/>
      </w:tblGrid>
      <w:tr w:rsidR="00D656F0" w:rsidRPr="00D656F0" w14:paraId="57BF863A" w14:textId="77777777" w:rsidTr="00D656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DC2E33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14:paraId="2DE5119A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hyperlink r:id="rId14" w:history="1">
              <w:r w:rsidRPr="00D656F0">
                <w:rPr>
                  <w:rFonts w:eastAsia="Times New Roman"/>
                  <w:b/>
                  <w:bCs/>
                  <w:color w:val="0000FF"/>
                  <w:u w:val="single"/>
                </w:rPr>
                <w:t>Elite</w:t>
              </w:r>
            </w:hyperlink>
            <w:r w:rsidRPr="00D656F0">
              <w:rPr>
                <w:rFonts w:eastAsia="Times New Roman"/>
                <w:b/>
                <w:bCs/>
              </w:rPr>
              <w:t xml:space="preserve"> Hotel </w:t>
            </w:r>
          </w:p>
        </w:tc>
        <w:tc>
          <w:tcPr>
            <w:tcW w:w="0" w:type="auto"/>
            <w:vAlign w:val="center"/>
            <w:hideMark/>
          </w:tcPr>
          <w:p w14:paraId="47E107D4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hyperlink r:id="rId15" w:history="1">
              <w:proofErr w:type="spellStart"/>
              <w:r w:rsidRPr="00D656F0">
                <w:rPr>
                  <w:rFonts w:eastAsia="Times New Roman"/>
                  <w:b/>
                  <w:bCs/>
                  <w:color w:val="0000FF"/>
                  <w:u w:val="single"/>
                </w:rPr>
                <w:t>Nica</w:t>
              </w:r>
              <w:proofErr w:type="spellEnd"/>
            </w:hyperlink>
            <w:r w:rsidRPr="00D656F0">
              <w:rPr>
                <w:rFonts w:eastAsia="Times New Roman"/>
                <w:b/>
                <w:bCs/>
              </w:rPr>
              <w:t xml:space="preserve"> Hotel  </w:t>
            </w:r>
          </w:p>
        </w:tc>
        <w:tc>
          <w:tcPr>
            <w:tcW w:w="0" w:type="auto"/>
            <w:vAlign w:val="center"/>
            <w:hideMark/>
          </w:tcPr>
          <w:p w14:paraId="1EF6236A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hyperlink r:id="rId16" w:history="1">
              <w:r w:rsidRPr="00D656F0">
                <w:rPr>
                  <w:rFonts w:eastAsia="Times New Roman"/>
                  <w:b/>
                  <w:bCs/>
                  <w:color w:val="0000FF"/>
                  <w:u w:val="single"/>
                </w:rPr>
                <w:t>Датуна</w:t>
              </w:r>
            </w:hyperlink>
            <w:r w:rsidRPr="00D656F0">
              <w:rPr>
                <w:rFonts w:eastAsia="Times New Roman"/>
                <w:b/>
                <w:bCs/>
              </w:rPr>
              <w:br/>
              <w:t xml:space="preserve">3-х разовое </w:t>
            </w:r>
          </w:p>
        </w:tc>
        <w:tc>
          <w:tcPr>
            <w:tcW w:w="0" w:type="auto"/>
            <w:vAlign w:val="center"/>
            <w:hideMark/>
          </w:tcPr>
          <w:p w14:paraId="63B9535A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hyperlink r:id="rId17" w:history="1">
              <w:r w:rsidRPr="00D656F0">
                <w:rPr>
                  <w:rFonts w:eastAsia="Times New Roman"/>
                  <w:b/>
                  <w:bCs/>
                  <w:color w:val="0000FF"/>
                  <w:u w:val="single"/>
                </w:rPr>
                <w:t>Датуна</w:t>
              </w:r>
            </w:hyperlink>
            <w:r w:rsidRPr="00D656F0">
              <w:rPr>
                <w:rFonts w:eastAsia="Times New Roman"/>
                <w:b/>
                <w:bCs/>
              </w:rPr>
              <w:br/>
              <w:t xml:space="preserve">Завтраки </w:t>
            </w:r>
          </w:p>
        </w:tc>
      </w:tr>
      <w:tr w:rsidR="00D656F0" w:rsidRPr="00D656F0" w14:paraId="7D19AC8A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D3370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08.06.2025 </w:t>
            </w:r>
          </w:p>
        </w:tc>
        <w:tc>
          <w:tcPr>
            <w:tcW w:w="0" w:type="auto"/>
            <w:vAlign w:val="center"/>
            <w:hideMark/>
          </w:tcPr>
          <w:p w14:paraId="68FB3DC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410$ </w:t>
            </w:r>
          </w:p>
        </w:tc>
        <w:tc>
          <w:tcPr>
            <w:tcW w:w="0" w:type="auto"/>
            <w:vAlign w:val="center"/>
            <w:hideMark/>
          </w:tcPr>
          <w:p w14:paraId="097D0EC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  <w:tc>
          <w:tcPr>
            <w:tcW w:w="0" w:type="auto"/>
            <w:vAlign w:val="center"/>
            <w:hideMark/>
          </w:tcPr>
          <w:p w14:paraId="1DAD815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375$ </w:t>
            </w:r>
          </w:p>
        </w:tc>
        <w:tc>
          <w:tcPr>
            <w:tcW w:w="0" w:type="auto"/>
            <w:vAlign w:val="center"/>
            <w:hideMark/>
          </w:tcPr>
          <w:p w14:paraId="244819F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355$ </w:t>
            </w:r>
          </w:p>
        </w:tc>
      </w:tr>
      <w:tr w:rsidR="00D656F0" w:rsidRPr="00D656F0" w14:paraId="31EF2BA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D1BB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14.06.2025 </w:t>
            </w:r>
          </w:p>
        </w:tc>
        <w:tc>
          <w:tcPr>
            <w:tcW w:w="0" w:type="auto"/>
            <w:vAlign w:val="center"/>
            <w:hideMark/>
          </w:tcPr>
          <w:p w14:paraId="751D702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410$ </w:t>
            </w:r>
          </w:p>
        </w:tc>
        <w:tc>
          <w:tcPr>
            <w:tcW w:w="0" w:type="auto"/>
            <w:vAlign w:val="center"/>
            <w:hideMark/>
          </w:tcPr>
          <w:p w14:paraId="05639FB9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  <w:tc>
          <w:tcPr>
            <w:tcW w:w="0" w:type="auto"/>
            <w:vAlign w:val="center"/>
            <w:hideMark/>
          </w:tcPr>
          <w:p w14:paraId="59F327E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375$ </w:t>
            </w:r>
          </w:p>
        </w:tc>
        <w:tc>
          <w:tcPr>
            <w:tcW w:w="0" w:type="auto"/>
            <w:vAlign w:val="center"/>
            <w:hideMark/>
          </w:tcPr>
          <w:p w14:paraId="604E2BB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355$ </w:t>
            </w:r>
          </w:p>
        </w:tc>
      </w:tr>
      <w:tr w:rsidR="00D656F0" w:rsidRPr="00D656F0" w14:paraId="6BDDE24A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A4CEE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17.06.2025 </w:t>
            </w:r>
          </w:p>
        </w:tc>
        <w:tc>
          <w:tcPr>
            <w:tcW w:w="0" w:type="auto"/>
            <w:vAlign w:val="center"/>
            <w:hideMark/>
          </w:tcPr>
          <w:p w14:paraId="6C16273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440$ </w:t>
            </w:r>
          </w:p>
        </w:tc>
        <w:tc>
          <w:tcPr>
            <w:tcW w:w="0" w:type="auto"/>
            <w:vAlign w:val="center"/>
            <w:hideMark/>
          </w:tcPr>
          <w:p w14:paraId="28EA6FC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430$ </w:t>
            </w:r>
          </w:p>
        </w:tc>
        <w:tc>
          <w:tcPr>
            <w:tcW w:w="0" w:type="auto"/>
            <w:vAlign w:val="center"/>
            <w:hideMark/>
          </w:tcPr>
          <w:p w14:paraId="44CDD06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26C1978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32456995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F1417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20.06.2025 </w:t>
            </w:r>
          </w:p>
        </w:tc>
        <w:tc>
          <w:tcPr>
            <w:tcW w:w="0" w:type="auto"/>
            <w:vAlign w:val="center"/>
            <w:hideMark/>
          </w:tcPr>
          <w:p w14:paraId="20F27CB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440$ </w:t>
            </w:r>
          </w:p>
        </w:tc>
        <w:tc>
          <w:tcPr>
            <w:tcW w:w="0" w:type="auto"/>
            <w:vAlign w:val="center"/>
            <w:hideMark/>
          </w:tcPr>
          <w:p w14:paraId="11A7417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430$ </w:t>
            </w:r>
          </w:p>
        </w:tc>
        <w:tc>
          <w:tcPr>
            <w:tcW w:w="0" w:type="auto"/>
            <w:vAlign w:val="center"/>
            <w:hideMark/>
          </w:tcPr>
          <w:p w14:paraId="5887228F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5345A7D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2A897FC0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0379F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23.06.2025 </w:t>
            </w:r>
          </w:p>
        </w:tc>
        <w:tc>
          <w:tcPr>
            <w:tcW w:w="0" w:type="auto"/>
            <w:vAlign w:val="center"/>
            <w:hideMark/>
          </w:tcPr>
          <w:p w14:paraId="399294F8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445$ </w:t>
            </w:r>
          </w:p>
        </w:tc>
        <w:tc>
          <w:tcPr>
            <w:tcW w:w="0" w:type="auto"/>
            <w:vAlign w:val="center"/>
            <w:hideMark/>
          </w:tcPr>
          <w:p w14:paraId="4769CF8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435$ </w:t>
            </w:r>
          </w:p>
        </w:tc>
        <w:tc>
          <w:tcPr>
            <w:tcW w:w="0" w:type="auto"/>
            <w:vAlign w:val="center"/>
            <w:hideMark/>
          </w:tcPr>
          <w:p w14:paraId="414A406F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5896C17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4609985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6AA16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26.06.2025 </w:t>
            </w:r>
          </w:p>
        </w:tc>
        <w:tc>
          <w:tcPr>
            <w:tcW w:w="0" w:type="auto"/>
            <w:vAlign w:val="center"/>
            <w:hideMark/>
          </w:tcPr>
          <w:p w14:paraId="4CE7F6D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450$ </w:t>
            </w:r>
          </w:p>
        </w:tc>
        <w:tc>
          <w:tcPr>
            <w:tcW w:w="0" w:type="auto"/>
            <w:vAlign w:val="center"/>
            <w:hideMark/>
          </w:tcPr>
          <w:p w14:paraId="79F48E4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440$ </w:t>
            </w:r>
          </w:p>
        </w:tc>
        <w:tc>
          <w:tcPr>
            <w:tcW w:w="0" w:type="auto"/>
            <w:vAlign w:val="center"/>
            <w:hideMark/>
          </w:tcPr>
          <w:p w14:paraId="36026E1E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16473D5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4C66FF7E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5F1A2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29.06.2025 </w:t>
            </w:r>
          </w:p>
        </w:tc>
        <w:tc>
          <w:tcPr>
            <w:tcW w:w="0" w:type="auto"/>
            <w:vAlign w:val="center"/>
            <w:hideMark/>
          </w:tcPr>
          <w:p w14:paraId="3FB3BE4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455$ </w:t>
            </w:r>
          </w:p>
        </w:tc>
        <w:tc>
          <w:tcPr>
            <w:tcW w:w="0" w:type="auto"/>
            <w:vAlign w:val="center"/>
            <w:hideMark/>
          </w:tcPr>
          <w:p w14:paraId="6D96746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445$ </w:t>
            </w:r>
          </w:p>
        </w:tc>
        <w:tc>
          <w:tcPr>
            <w:tcW w:w="0" w:type="auto"/>
            <w:vAlign w:val="center"/>
            <w:hideMark/>
          </w:tcPr>
          <w:p w14:paraId="3FFC03AF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4226250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0F062589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453F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02.07.2025 </w:t>
            </w:r>
          </w:p>
        </w:tc>
        <w:tc>
          <w:tcPr>
            <w:tcW w:w="0" w:type="auto"/>
            <w:vAlign w:val="center"/>
            <w:hideMark/>
          </w:tcPr>
          <w:p w14:paraId="71F6511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119102A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03203FF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0742215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7514A8ED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AA6D6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05.07.2025 </w:t>
            </w:r>
          </w:p>
        </w:tc>
        <w:tc>
          <w:tcPr>
            <w:tcW w:w="0" w:type="auto"/>
            <w:vAlign w:val="center"/>
            <w:hideMark/>
          </w:tcPr>
          <w:p w14:paraId="543F6BE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201B1413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49DDD54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5E4AC28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714CD9A7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172AD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08.07.2025 </w:t>
            </w:r>
          </w:p>
        </w:tc>
        <w:tc>
          <w:tcPr>
            <w:tcW w:w="0" w:type="auto"/>
            <w:vAlign w:val="center"/>
            <w:hideMark/>
          </w:tcPr>
          <w:p w14:paraId="30B923F3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49A4F798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58BB65A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28376C9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523637FB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6D9D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11.07.2025 </w:t>
            </w:r>
          </w:p>
        </w:tc>
        <w:tc>
          <w:tcPr>
            <w:tcW w:w="0" w:type="auto"/>
            <w:vAlign w:val="center"/>
            <w:hideMark/>
          </w:tcPr>
          <w:p w14:paraId="35202F2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2EBEA6E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6316497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690DD1C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29FEC3E3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E6CDB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14.07.2025 </w:t>
            </w:r>
          </w:p>
        </w:tc>
        <w:tc>
          <w:tcPr>
            <w:tcW w:w="0" w:type="auto"/>
            <w:vAlign w:val="center"/>
            <w:hideMark/>
          </w:tcPr>
          <w:p w14:paraId="1572CAC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6FD9F72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17EA87B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1B65C33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43B14C24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DAA11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17.07.2025 </w:t>
            </w:r>
          </w:p>
        </w:tc>
        <w:tc>
          <w:tcPr>
            <w:tcW w:w="0" w:type="auto"/>
            <w:vAlign w:val="center"/>
            <w:hideMark/>
          </w:tcPr>
          <w:p w14:paraId="7A62166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2002718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18C9B7C9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0D9C63E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757BB1D4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2D5E7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20.07.2025 </w:t>
            </w:r>
          </w:p>
        </w:tc>
        <w:tc>
          <w:tcPr>
            <w:tcW w:w="0" w:type="auto"/>
            <w:vAlign w:val="center"/>
            <w:hideMark/>
          </w:tcPr>
          <w:p w14:paraId="6494A3B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355937B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3ABB1C9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374537D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6BDFDECB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20ED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23.07.2025 </w:t>
            </w:r>
          </w:p>
        </w:tc>
        <w:tc>
          <w:tcPr>
            <w:tcW w:w="0" w:type="auto"/>
            <w:vAlign w:val="center"/>
            <w:hideMark/>
          </w:tcPr>
          <w:p w14:paraId="3DE065F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64B5558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1B9E115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1A0C7B38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1083F2EC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30E95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26.07.2025 </w:t>
            </w:r>
          </w:p>
        </w:tc>
        <w:tc>
          <w:tcPr>
            <w:tcW w:w="0" w:type="auto"/>
            <w:vAlign w:val="center"/>
            <w:hideMark/>
          </w:tcPr>
          <w:p w14:paraId="07030EE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1B602E5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53DE2801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0CB17FE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0FBC6B3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AF7D7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29.07.2025 </w:t>
            </w:r>
          </w:p>
        </w:tc>
        <w:tc>
          <w:tcPr>
            <w:tcW w:w="0" w:type="auto"/>
            <w:vAlign w:val="center"/>
            <w:hideMark/>
          </w:tcPr>
          <w:p w14:paraId="0CD2BE1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0BD40B3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60BE3A8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7CD8442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5C027BC9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9A9A5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01.08.2025 </w:t>
            </w:r>
          </w:p>
        </w:tc>
        <w:tc>
          <w:tcPr>
            <w:tcW w:w="0" w:type="auto"/>
            <w:vAlign w:val="center"/>
            <w:hideMark/>
          </w:tcPr>
          <w:p w14:paraId="529DED2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0FA0566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151E6CD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4B42C81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253D48EB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3A3A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04.08.2025 </w:t>
            </w:r>
          </w:p>
        </w:tc>
        <w:tc>
          <w:tcPr>
            <w:tcW w:w="0" w:type="auto"/>
            <w:vAlign w:val="center"/>
            <w:hideMark/>
          </w:tcPr>
          <w:p w14:paraId="31BA7BD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5A2D9AB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2295D78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697AC0A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5309E061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32415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07.08.2025 </w:t>
            </w:r>
          </w:p>
        </w:tc>
        <w:tc>
          <w:tcPr>
            <w:tcW w:w="0" w:type="auto"/>
            <w:vAlign w:val="center"/>
            <w:hideMark/>
          </w:tcPr>
          <w:p w14:paraId="4E2C02C2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0972B11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1001307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18AD7FB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74B7A6AF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1D2F6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10.08.2025 </w:t>
            </w:r>
          </w:p>
        </w:tc>
        <w:tc>
          <w:tcPr>
            <w:tcW w:w="0" w:type="auto"/>
            <w:vAlign w:val="center"/>
            <w:hideMark/>
          </w:tcPr>
          <w:p w14:paraId="24370C8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6EE82C6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5BFC15F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70E3F84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3E86F5AF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27618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13.08.2025 </w:t>
            </w:r>
          </w:p>
        </w:tc>
        <w:tc>
          <w:tcPr>
            <w:tcW w:w="0" w:type="auto"/>
            <w:vAlign w:val="center"/>
            <w:hideMark/>
          </w:tcPr>
          <w:p w14:paraId="5BF94D8F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062154CC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47BED48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7EEBFE4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73A56D2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C1935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16.08.2025 </w:t>
            </w:r>
          </w:p>
        </w:tc>
        <w:tc>
          <w:tcPr>
            <w:tcW w:w="0" w:type="auto"/>
            <w:vAlign w:val="center"/>
            <w:hideMark/>
          </w:tcPr>
          <w:p w14:paraId="4BAFEFE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37934F1B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294E7EA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435D76D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65B03058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9307C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19.08.2025 </w:t>
            </w:r>
          </w:p>
        </w:tc>
        <w:tc>
          <w:tcPr>
            <w:tcW w:w="0" w:type="auto"/>
            <w:vAlign w:val="center"/>
            <w:hideMark/>
          </w:tcPr>
          <w:p w14:paraId="74A5CB4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470$ </w:t>
            </w:r>
          </w:p>
        </w:tc>
        <w:tc>
          <w:tcPr>
            <w:tcW w:w="0" w:type="auto"/>
            <w:vAlign w:val="center"/>
            <w:hideMark/>
          </w:tcPr>
          <w:p w14:paraId="17735E0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3FEAC4C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2C8AD8E9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2478175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B87AC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22.08.2025 </w:t>
            </w:r>
          </w:p>
        </w:tc>
        <w:tc>
          <w:tcPr>
            <w:tcW w:w="0" w:type="auto"/>
            <w:vAlign w:val="center"/>
            <w:hideMark/>
          </w:tcPr>
          <w:p w14:paraId="0DD093F3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465$ </w:t>
            </w:r>
          </w:p>
        </w:tc>
        <w:tc>
          <w:tcPr>
            <w:tcW w:w="0" w:type="auto"/>
            <w:vAlign w:val="center"/>
            <w:hideMark/>
          </w:tcPr>
          <w:p w14:paraId="15C8892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49434A28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420$ </w:t>
            </w:r>
          </w:p>
        </w:tc>
        <w:tc>
          <w:tcPr>
            <w:tcW w:w="0" w:type="auto"/>
            <w:vAlign w:val="center"/>
            <w:hideMark/>
          </w:tcPr>
          <w:p w14:paraId="3580ACF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</w:tr>
      <w:tr w:rsidR="00D656F0" w:rsidRPr="00D656F0" w14:paraId="618CDEF6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3FA09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25.08.2025 </w:t>
            </w:r>
          </w:p>
        </w:tc>
        <w:tc>
          <w:tcPr>
            <w:tcW w:w="0" w:type="auto"/>
            <w:vAlign w:val="center"/>
            <w:hideMark/>
          </w:tcPr>
          <w:p w14:paraId="353C0329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460$ </w:t>
            </w:r>
          </w:p>
        </w:tc>
        <w:tc>
          <w:tcPr>
            <w:tcW w:w="0" w:type="auto"/>
            <w:vAlign w:val="center"/>
            <w:hideMark/>
          </w:tcPr>
          <w:p w14:paraId="5A52183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435$ </w:t>
            </w:r>
          </w:p>
        </w:tc>
        <w:tc>
          <w:tcPr>
            <w:tcW w:w="0" w:type="auto"/>
            <w:vAlign w:val="center"/>
            <w:hideMark/>
          </w:tcPr>
          <w:p w14:paraId="1A777AB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74AB0FDF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04EA3012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2746E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28.08.2025 </w:t>
            </w:r>
          </w:p>
        </w:tc>
        <w:tc>
          <w:tcPr>
            <w:tcW w:w="0" w:type="auto"/>
            <w:vAlign w:val="center"/>
            <w:hideMark/>
          </w:tcPr>
          <w:p w14:paraId="1A49A3D6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440$ </w:t>
            </w:r>
          </w:p>
        </w:tc>
        <w:tc>
          <w:tcPr>
            <w:tcW w:w="0" w:type="auto"/>
            <w:vAlign w:val="center"/>
            <w:hideMark/>
          </w:tcPr>
          <w:p w14:paraId="161F1698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430$ </w:t>
            </w:r>
          </w:p>
        </w:tc>
        <w:tc>
          <w:tcPr>
            <w:tcW w:w="0" w:type="auto"/>
            <w:vAlign w:val="center"/>
            <w:hideMark/>
          </w:tcPr>
          <w:p w14:paraId="41B2947E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405$ </w:t>
            </w:r>
          </w:p>
        </w:tc>
        <w:tc>
          <w:tcPr>
            <w:tcW w:w="0" w:type="auto"/>
            <w:vAlign w:val="center"/>
            <w:hideMark/>
          </w:tcPr>
          <w:p w14:paraId="7AF7865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385$ </w:t>
            </w:r>
          </w:p>
        </w:tc>
      </w:tr>
      <w:tr w:rsidR="00D656F0" w:rsidRPr="00D656F0" w14:paraId="27A1E35E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2E24E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31.08.2025 </w:t>
            </w:r>
          </w:p>
        </w:tc>
        <w:tc>
          <w:tcPr>
            <w:tcW w:w="0" w:type="auto"/>
            <w:vAlign w:val="center"/>
            <w:hideMark/>
          </w:tcPr>
          <w:p w14:paraId="4BF093E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410$ </w:t>
            </w:r>
          </w:p>
        </w:tc>
        <w:tc>
          <w:tcPr>
            <w:tcW w:w="0" w:type="auto"/>
            <w:vAlign w:val="center"/>
            <w:hideMark/>
          </w:tcPr>
          <w:p w14:paraId="67676015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  <w:tc>
          <w:tcPr>
            <w:tcW w:w="0" w:type="auto"/>
            <w:vAlign w:val="center"/>
            <w:hideMark/>
          </w:tcPr>
          <w:p w14:paraId="03DDEAF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375$ </w:t>
            </w:r>
          </w:p>
        </w:tc>
        <w:tc>
          <w:tcPr>
            <w:tcW w:w="0" w:type="auto"/>
            <w:vAlign w:val="center"/>
            <w:hideMark/>
          </w:tcPr>
          <w:p w14:paraId="738A9C7A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355$ </w:t>
            </w:r>
          </w:p>
        </w:tc>
      </w:tr>
      <w:tr w:rsidR="00D656F0" w:rsidRPr="00D656F0" w14:paraId="5871D5AA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C481F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03.09.2025 </w:t>
            </w:r>
          </w:p>
        </w:tc>
        <w:tc>
          <w:tcPr>
            <w:tcW w:w="0" w:type="auto"/>
            <w:vAlign w:val="center"/>
            <w:hideMark/>
          </w:tcPr>
          <w:p w14:paraId="6E877ED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410$ </w:t>
            </w:r>
          </w:p>
        </w:tc>
        <w:tc>
          <w:tcPr>
            <w:tcW w:w="0" w:type="auto"/>
            <w:vAlign w:val="center"/>
            <w:hideMark/>
          </w:tcPr>
          <w:p w14:paraId="5F1AC790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  <w:tc>
          <w:tcPr>
            <w:tcW w:w="0" w:type="auto"/>
            <w:vAlign w:val="center"/>
            <w:hideMark/>
          </w:tcPr>
          <w:p w14:paraId="2166D31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375$ </w:t>
            </w:r>
          </w:p>
        </w:tc>
        <w:tc>
          <w:tcPr>
            <w:tcW w:w="0" w:type="auto"/>
            <w:vAlign w:val="center"/>
            <w:hideMark/>
          </w:tcPr>
          <w:p w14:paraId="00BC7219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355$ </w:t>
            </w:r>
          </w:p>
        </w:tc>
      </w:tr>
      <w:tr w:rsidR="00D656F0" w:rsidRPr="00D656F0" w14:paraId="171C6B89" w14:textId="77777777" w:rsidTr="00D656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EB786" w14:textId="77777777" w:rsidR="00D656F0" w:rsidRPr="00D656F0" w:rsidRDefault="00D656F0" w:rsidP="00D656F0">
            <w:pPr>
              <w:jc w:val="center"/>
              <w:rPr>
                <w:rFonts w:eastAsia="Times New Roman"/>
                <w:b/>
                <w:bCs/>
              </w:rPr>
            </w:pPr>
            <w:r w:rsidRPr="00D656F0">
              <w:rPr>
                <w:rFonts w:eastAsia="Times New Roman"/>
                <w:b/>
                <w:bCs/>
              </w:rPr>
              <w:t xml:space="preserve">06.09.2025 </w:t>
            </w:r>
          </w:p>
        </w:tc>
        <w:tc>
          <w:tcPr>
            <w:tcW w:w="0" w:type="auto"/>
            <w:vAlign w:val="center"/>
            <w:hideMark/>
          </w:tcPr>
          <w:p w14:paraId="0F7349AD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410$ </w:t>
            </w:r>
          </w:p>
        </w:tc>
        <w:tc>
          <w:tcPr>
            <w:tcW w:w="0" w:type="auto"/>
            <w:vAlign w:val="center"/>
            <w:hideMark/>
          </w:tcPr>
          <w:p w14:paraId="54DE3BF3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400$ </w:t>
            </w:r>
          </w:p>
        </w:tc>
        <w:tc>
          <w:tcPr>
            <w:tcW w:w="0" w:type="auto"/>
            <w:vAlign w:val="center"/>
            <w:hideMark/>
          </w:tcPr>
          <w:p w14:paraId="6CAECBC4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375$ </w:t>
            </w:r>
          </w:p>
        </w:tc>
        <w:tc>
          <w:tcPr>
            <w:tcW w:w="0" w:type="auto"/>
            <w:vAlign w:val="center"/>
            <w:hideMark/>
          </w:tcPr>
          <w:p w14:paraId="08CC0D07" w14:textId="77777777" w:rsidR="00D656F0" w:rsidRPr="00D656F0" w:rsidRDefault="00D656F0" w:rsidP="00D656F0">
            <w:pPr>
              <w:rPr>
                <w:rFonts w:eastAsia="Times New Roman"/>
              </w:rPr>
            </w:pPr>
            <w:r w:rsidRPr="00D656F0">
              <w:rPr>
                <w:rFonts w:eastAsia="Times New Roman"/>
              </w:rPr>
              <w:t xml:space="preserve">355$ </w:t>
            </w:r>
          </w:p>
        </w:tc>
      </w:tr>
    </w:tbl>
    <w:p w14:paraId="2755BDB4" w14:textId="77777777" w:rsidR="00D656F0" w:rsidRDefault="00D656F0" w:rsidP="00D44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b/>
          <w:color w:val="263238"/>
        </w:rPr>
      </w:pPr>
    </w:p>
    <w:p w14:paraId="5AC0CE7B" w14:textId="77777777" w:rsidR="00D656F0" w:rsidRDefault="00D656F0">
      <w:pPr>
        <w:pStyle w:val="2"/>
      </w:pPr>
    </w:p>
    <w:p w14:paraId="5CEC40E9" w14:textId="77777777" w:rsidR="00EF04D8" w:rsidRDefault="00EF04D8">
      <w:pPr>
        <w:pStyle w:val="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4A9AA77" w14:textId="40FA49C1" w:rsidR="008554A0" w:rsidRPr="00D656F0" w:rsidRDefault="00EF04D8">
      <w:pPr>
        <w:pStyle w:val="2"/>
        <w:rPr>
          <w:rFonts w:ascii="Times New Roman" w:hAnsi="Times New Roman"/>
          <w:b/>
          <w:bCs/>
          <w:sz w:val="22"/>
          <w:szCs w:val="22"/>
          <w:u w:val="single"/>
        </w:rPr>
      </w:pPr>
      <w:r w:rsidRPr="00D656F0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Программа тура по дням</w:t>
      </w:r>
    </w:p>
    <w:p w14:paraId="2BFD95B6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 </w:t>
      </w:r>
    </w:p>
    <w:p w14:paraId="3A6531F9" w14:textId="1B1ACE38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Выезд из Минска на комфортабельном автобусе. </w:t>
      </w:r>
      <w:r w:rsidRPr="00D656F0">
        <w:rPr>
          <w:rFonts w:eastAsia="Roboto"/>
          <w:color w:val="263238"/>
          <w:sz w:val="18"/>
          <w:szCs w:val="18"/>
        </w:rPr>
        <w:t>Транзит по территории РБ и РФ.</w:t>
      </w:r>
      <w:r w:rsidRPr="00D656F0">
        <w:rPr>
          <w:rFonts w:eastAsia="Roboto"/>
          <w:color w:val="263238"/>
          <w:sz w:val="18"/>
          <w:szCs w:val="18"/>
        </w:rPr>
        <w:br/>
        <w:t xml:space="preserve">Заселение в отель. Отдых, ночлег. </w:t>
      </w:r>
    </w:p>
    <w:p w14:paraId="573AE28A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2 </w:t>
      </w:r>
    </w:p>
    <w:p w14:paraId="0911B41C" w14:textId="6E65EEB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Выселение утром. Транзит по территории РФ и Грузии.</w:t>
      </w:r>
      <w:r w:rsidRPr="00D656F0">
        <w:rPr>
          <w:rFonts w:eastAsia="Roboto"/>
          <w:color w:val="263238"/>
          <w:sz w:val="18"/>
          <w:szCs w:val="18"/>
        </w:rPr>
        <w:br/>
      </w:r>
      <w:r w:rsidRPr="00D656F0">
        <w:rPr>
          <w:rFonts w:eastAsia="Roboto"/>
          <w:color w:val="263238"/>
          <w:sz w:val="18"/>
          <w:szCs w:val="18"/>
        </w:rPr>
        <w:t xml:space="preserve">Ночной переезд. Прохождение границы РФ и Грузии. </w:t>
      </w:r>
    </w:p>
    <w:p w14:paraId="07373FD6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3 </w:t>
      </w:r>
    </w:p>
    <w:p w14:paraId="6D98A7EA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Далее вас ожидает одна из самых красивых дорог в мире – грузинская военная дорога, где вы увидите:</w:t>
      </w:r>
    </w:p>
    <w:p w14:paraId="146EBE89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Арку Дружбу Народов, которая стоит на высоте 2384 метров, выдаваясь над обрывом и рекой внизу. Главная причина остановиться возле Арки – смотровая площадка, с которой отлично видно окрестные горы.</w:t>
      </w:r>
    </w:p>
    <w:p w14:paraId="7790516D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proofErr w:type="spellStart"/>
      <w:r w:rsidRPr="00D656F0">
        <w:rPr>
          <w:rFonts w:eastAsia="Roboto"/>
          <w:color w:val="263238"/>
          <w:sz w:val="18"/>
          <w:szCs w:val="18"/>
        </w:rPr>
        <w:t>Жинвальское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горное водохранилище, вода которого имеет необы</w:t>
      </w:r>
      <w:r w:rsidRPr="00D656F0">
        <w:rPr>
          <w:rFonts w:eastAsia="Roboto"/>
          <w:color w:val="263238"/>
          <w:sz w:val="18"/>
          <w:szCs w:val="18"/>
        </w:rPr>
        <w:t>кновенный бирюзовый цвет;</w:t>
      </w:r>
    </w:p>
    <w:p w14:paraId="7690C39F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Крепость Ананури уникальна и притягательна. Ее насыщенная событиями история и молчаливое величие, а также невероятная красота окружающей ее природы привлекают сюда туристов из всех уголков мира.</w:t>
      </w:r>
    </w:p>
    <w:p w14:paraId="624E2571" w14:textId="35E21D1B" w:rsidR="008554A0" w:rsidRPr="00D656F0" w:rsidRDefault="00EF04D8" w:rsidP="00D140A0">
      <w:pPr>
        <w:pStyle w:val="a9"/>
        <w:rPr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Далее мы отправляемся в первую стол</w:t>
      </w:r>
      <w:r w:rsidRPr="00D656F0">
        <w:rPr>
          <w:rFonts w:eastAsia="Roboto"/>
          <w:color w:val="263238"/>
          <w:sz w:val="18"/>
          <w:szCs w:val="18"/>
        </w:rPr>
        <w:t xml:space="preserve">ицу Грузии - Мцхету. Здесь мы посетим Кафедральный собор </w:t>
      </w:r>
      <w:proofErr w:type="spellStart"/>
      <w:r w:rsidRPr="00D656F0">
        <w:rPr>
          <w:rFonts w:eastAsia="Roboto"/>
          <w:color w:val="263238"/>
          <w:sz w:val="18"/>
          <w:szCs w:val="18"/>
        </w:rPr>
        <w:t>Светицховели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, который был построен в XI веке. В </w:t>
      </w:r>
      <w:proofErr w:type="spellStart"/>
      <w:r w:rsidRPr="00D656F0">
        <w:rPr>
          <w:rFonts w:eastAsia="Roboto"/>
          <w:color w:val="263238"/>
          <w:sz w:val="18"/>
          <w:szCs w:val="18"/>
        </w:rPr>
        <w:t>Светицховели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хранятся великие христианские святыни: Хитон Господень, часть того Креста, на котором распяли Иисуса Христа, мантия пророка Илии и святые </w:t>
      </w:r>
      <w:r w:rsidRPr="00D656F0">
        <w:rPr>
          <w:rFonts w:eastAsia="Roboto"/>
          <w:color w:val="263238"/>
          <w:sz w:val="18"/>
          <w:szCs w:val="18"/>
        </w:rPr>
        <w:t xml:space="preserve">мощи Андрея Первозванного. Поднявшись на гору к монастырю Джвари, увидим потрясающую картину слияния двух рек – Куры и </w:t>
      </w:r>
      <w:proofErr w:type="spellStart"/>
      <w:r w:rsidRPr="00D656F0">
        <w:rPr>
          <w:rFonts w:eastAsia="Roboto"/>
          <w:color w:val="263238"/>
          <w:sz w:val="18"/>
          <w:szCs w:val="18"/>
        </w:rPr>
        <w:t>Арагвы</w:t>
      </w:r>
      <w:proofErr w:type="spellEnd"/>
      <w:r w:rsidRPr="00D656F0">
        <w:rPr>
          <w:rFonts w:eastAsia="Roboto"/>
          <w:color w:val="263238"/>
          <w:sz w:val="18"/>
          <w:szCs w:val="18"/>
        </w:rPr>
        <w:t>.</w:t>
      </w:r>
      <w:r w:rsidRPr="00D656F0">
        <w:rPr>
          <w:rFonts w:eastAsia="Roboto"/>
          <w:color w:val="263238"/>
          <w:sz w:val="18"/>
          <w:szCs w:val="18"/>
        </w:rPr>
        <w:br/>
        <w:t>Прибытие в Тбилиси</w:t>
      </w:r>
      <w:r w:rsidRPr="00D656F0">
        <w:rPr>
          <w:rFonts w:eastAsia="Roboto"/>
          <w:color w:val="263238"/>
          <w:sz w:val="18"/>
          <w:szCs w:val="18"/>
        </w:rPr>
        <w:br/>
        <w:t>Обзорная экскурсия "Чарующий Тбилиси».</w:t>
      </w:r>
      <w:r w:rsidRPr="00D656F0">
        <w:rPr>
          <w:rFonts w:eastAsia="Roboto"/>
          <w:color w:val="263238"/>
          <w:sz w:val="18"/>
          <w:szCs w:val="18"/>
        </w:rPr>
        <w:br/>
        <w:t>В первую очередь мы посетим Кафедральный собор Святой Троицы. Это сама</w:t>
      </w:r>
      <w:r w:rsidRPr="00D656F0">
        <w:rPr>
          <w:rFonts w:eastAsia="Roboto"/>
          <w:color w:val="263238"/>
          <w:sz w:val="18"/>
          <w:szCs w:val="18"/>
        </w:rPr>
        <w:t xml:space="preserve">я большая церковь в Грузии. Мы прогуляемся по неповторимым живописным улочкам </w:t>
      </w:r>
      <w:proofErr w:type="spellStart"/>
      <w:r w:rsidRPr="00D656F0">
        <w:rPr>
          <w:rFonts w:eastAsia="Roboto"/>
          <w:color w:val="263238"/>
          <w:sz w:val="18"/>
          <w:szCs w:val="18"/>
        </w:rPr>
        <w:t>Шардени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и </w:t>
      </w:r>
      <w:proofErr w:type="spellStart"/>
      <w:r w:rsidRPr="00D656F0">
        <w:rPr>
          <w:rFonts w:eastAsia="Roboto"/>
          <w:color w:val="263238"/>
          <w:sz w:val="18"/>
          <w:szCs w:val="18"/>
        </w:rPr>
        <w:t>Бамбис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Риги. Мы увидим самый настоящий водопад в центре старого города. Далее мы посетим старинную церковь Метехи, откуда открывается вид на </w:t>
      </w:r>
      <w:proofErr w:type="spellStart"/>
      <w:r w:rsidRPr="00D656F0">
        <w:rPr>
          <w:rFonts w:eastAsia="Roboto"/>
          <w:color w:val="263238"/>
          <w:sz w:val="18"/>
          <w:szCs w:val="18"/>
        </w:rPr>
        <w:t>Абанотубани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– район, где ра</w:t>
      </w:r>
      <w:r w:rsidRPr="00D656F0">
        <w:rPr>
          <w:rFonts w:eastAsia="Roboto"/>
          <w:color w:val="263238"/>
          <w:sz w:val="18"/>
          <w:szCs w:val="18"/>
        </w:rPr>
        <w:t xml:space="preserve">сположились многочисленные серные бани. Здесь же, величаво восседая на своём каменном скакуне, гостей Грузии приветствует основатель Тбилиси Вахтанг </w:t>
      </w:r>
      <w:proofErr w:type="spellStart"/>
      <w:r w:rsidRPr="00D656F0">
        <w:rPr>
          <w:rFonts w:eastAsia="Roboto"/>
          <w:color w:val="263238"/>
          <w:sz w:val="18"/>
          <w:szCs w:val="18"/>
        </w:rPr>
        <w:t>Горгосали</w:t>
      </w:r>
      <w:proofErr w:type="spellEnd"/>
      <w:r w:rsidRPr="00D656F0">
        <w:rPr>
          <w:rFonts w:eastAsia="Roboto"/>
          <w:color w:val="263238"/>
          <w:sz w:val="18"/>
          <w:szCs w:val="18"/>
        </w:rPr>
        <w:t>. Далее прогуляемся по парку Европы и пересечем реку Куру по знаменитому Мосту Мира.</w:t>
      </w:r>
      <w:r w:rsidRPr="00D656F0">
        <w:rPr>
          <w:rFonts w:eastAsia="Roboto"/>
          <w:color w:val="263238"/>
          <w:sz w:val="18"/>
          <w:szCs w:val="18"/>
        </w:rPr>
        <w:br/>
        <w:t>Заселение в о</w:t>
      </w:r>
      <w:r w:rsidRPr="00D656F0">
        <w:rPr>
          <w:rFonts w:eastAsia="Roboto"/>
          <w:color w:val="263238"/>
          <w:sz w:val="18"/>
          <w:szCs w:val="18"/>
        </w:rPr>
        <w:t>тель.</w:t>
      </w:r>
      <w:r w:rsidR="00D140A0" w:rsidRPr="00D656F0">
        <w:rPr>
          <w:rFonts w:eastAsia="Roboto"/>
          <w:color w:val="263238"/>
          <w:sz w:val="18"/>
          <w:szCs w:val="18"/>
        </w:rPr>
        <w:t xml:space="preserve"> </w:t>
      </w:r>
      <w:r w:rsidR="00D140A0" w:rsidRPr="00D656F0">
        <w:rPr>
          <w:rFonts w:eastAsia="Roboto"/>
          <w:color w:val="263238"/>
          <w:sz w:val="18"/>
          <w:szCs w:val="18"/>
        </w:rPr>
        <w:t>Ночлег.</w:t>
      </w:r>
      <w:r w:rsidRPr="00D656F0">
        <w:rPr>
          <w:rFonts w:eastAsia="Roboto"/>
          <w:color w:val="263238"/>
          <w:sz w:val="18"/>
          <w:szCs w:val="18"/>
        </w:rPr>
        <w:br/>
      </w:r>
      <w:r w:rsidRPr="00D656F0">
        <w:rPr>
          <w:b/>
          <w:bCs/>
          <w:sz w:val="18"/>
          <w:szCs w:val="18"/>
          <w:u w:val="single"/>
        </w:rPr>
        <w:t>День 4</w:t>
      </w:r>
      <w:r w:rsidRPr="00D656F0">
        <w:rPr>
          <w:sz w:val="18"/>
          <w:szCs w:val="18"/>
        </w:rPr>
        <w:t xml:space="preserve"> </w:t>
      </w:r>
    </w:p>
    <w:p w14:paraId="6AFF577C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Завтрак в отеле. Выселение. Переезд в </w:t>
      </w:r>
      <w:proofErr w:type="spellStart"/>
      <w:r w:rsidRPr="00D656F0">
        <w:rPr>
          <w:rFonts w:eastAsia="Roboto"/>
          <w:color w:val="263238"/>
          <w:sz w:val="18"/>
          <w:szCs w:val="18"/>
        </w:rPr>
        <w:t>Кобулети</w:t>
      </w:r>
      <w:proofErr w:type="spellEnd"/>
      <w:r w:rsidRPr="00D656F0">
        <w:rPr>
          <w:rFonts w:eastAsia="Roboto"/>
          <w:color w:val="263238"/>
          <w:sz w:val="18"/>
          <w:szCs w:val="18"/>
        </w:rPr>
        <w:t>. Заселение в отель. Отдых на море.</w:t>
      </w:r>
    </w:p>
    <w:p w14:paraId="60CC1E6A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5 </w:t>
      </w:r>
    </w:p>
    <w:p w14:paraId="11B7B7C8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Отдых на море.</w:t>
      </w:r>
    </w:p>
    <w:p w14:paraId="50121D04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Экскурсия "Яркие Краски Батуми" (за доп. плату 25$).</w:t>
      </w:r>
    </w:p>
    <w:p w14:paraId="61F0067B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Посещение Ботанического сада (входной билет 20 лари). Пеше</w:t>
      </w:r>
      <w:r w:rsidRPr="00D656F0">
        <w:rPr>
          <w:rFonts w:eastAsia="Roboto"/>
          <w:color w:val="263238"/>
          <w:sz w:val="18"/>
          <w:szCs w:val="18"/>
        </w:rPr>
        <w:t xml:space="preserve">ходная прогулка. </w:t>
      </w:r>
    </w:p>
    <w:p w14:paraId="50358954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Пешеходная обзорная экскурсия по Батуми: площадь </w:t>
      </w:r>
      <w:proofErr w:type="spellStart"/>
      <w:r w:rsidRPr="00D656F0">
        <w:rPr>
          <w:rFonts w:eastAsia="Roboto"/>
          <w:color w:val="263238"/>
          <w:sz w:val="18"/>
          <w:szCs w:val="18"/>
        </w:rPr>
        <w:t>Пьяцца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, площадь Европы, статуя Медеи, Приморский бульвар, Алфавитная башня, статуя Али и Нино и др. </w:t>
      </w:r>
    </w:p>
    <w:p w14:paraId="30E243E4" w14:textId="59BFED52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Дегустация в семейном марании</w:t>
      </w:r>
      <w:r w:rsidRPr="00D656F0">
        <w:rPr>
          <w:rFonts w:eastAsia="Roboto"/>
          <w:color w:val="263238"/>
          <w:sz w:val="18"/>
          <w:szCs w:val="18"/>
        </w:rPr>
        <w:t>: уникальные сорта вин, чача, увлекательная экскурсия о груз</w:t>
      </w:r>
      <w:r w:rsidRPr="00D656F0">
        <w:rPr>
          <w:rFonts w:eastAsia="Roboto"/>
          <w:color w:val="263238"/>
          <w:sz w:val="18"/>
          <w:szCs w:val="18"/>
        </w:rPr>
        <w:t xml:space="preserve">инских винах и особенностях создания вина от винодела (30 лари с человека). </w:t>
      </w:r>
    </w:p>
    <w:p w14:paraId="73535CA3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Свободное время. Возможность покататься на катере. </w:t>
      </w:r>
    </w:p>
    <w:p w14:paraId="6015DF1C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6 </w:t>
      </w:r>
    </w:p>
    <w:p w14:paraId="421D25CA" w14:textId="700D4440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Отдых на море.</w:t>
      </w:r>
      <w:r w:rsidRPr="00D656F0">
        <w:rPr>
          <w:rFonts w:eastAsia="Roboto"/>
          <w:color w:val="263238"/>
          <w:sz w:val="18"/>
          <w:szCs w:val="18"/>
        </w:rPr>
        <w:br/>
      </w:r>
      <w:r w:rsidRPr="00D656F0">
        <w:rPr>
          <w:rFonts w:eastAsia="Roboto"/>
          <w:color w:val="263238"/>
          <w:sz w:val="18"/>
          <w:szCs w:val="18"/>
        </w:rPr>
        <w:t>Либо выезд на экскурсию «Колорит Горной Аджарии</w:t>
      </w:r>
      <w:proofErr w:type="gramStart"/>
      <w:r w:rsidRPr="00D656F0">
        <w:rPr>
          <w:rFonts w:eastAsia="Roboto"/>
          <w:color w:val="263238"/>
          <w:sz w:val="18"/>
          <w:szCs w:val="18"/>
        </w:rPr>
        <w:t>» :</w:t>
      </w:r>
      <w:proofErr w:type="gramEnd"/>
      <w:r w:rsidRPr="00D656F0">
        <w:rPr>
          <w:rFonts w:eastAsia="Roboto"/>
          <w:color w:val="263238"/>
          <w:sz w:val="18"/>
          <w:szCs w:val="18"/>
        </w:rPr>
        <w:t xml:space="preserve"> </w:t>
      </w:r>
    </w:p>
    <w:p w14:paraId="733F9072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Водопад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Махунцети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– самый высокий водопад в Аджарии.</w:t>
      </w:r>
    </w:p>
    <w:p w14:paraId="68954BFD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Арочный мост царицы Тамары, построенный без единой опоры из скальных камней</w:t>
      </w:r>
    </w:p>
    <w:p w14:paraId="42911C60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Слияние рек </w:t>
      </w:r>
      <w:proofErr w:type="spellStart"/>
      <w:r w:rsidRPr="00D656F0">
        <w:rPr>
          <w:rFonts w:eastAsia="Roboto"/>
          <w:color w:val="263238"/>
          <w:sz w:val="18"/>
          <w:szCs w:val="18"/>
        </w:rPr>
        <w:t>Аджарисцхали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и </w:t>
      </w:r>
      <w:proofErr w:type="spellStart"/>
      <w:r w:rsidRPr="00D656F0">
        <w:rPr>
          <w:rFonts w:eastAsia="Roboto"/>
          <w:color w:val="263238"/>
          <w:sz w:val="18"/>
          <w:szCs w:val="18"/>
        </w:rPr>
        <w:t>Чорохи</w:t>
      </w:r>
      <w:proofErr w:type="spellEnd"/>
    </w:p>
    <w:p w14:paraId="53FA6531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Дегустация вин на завод KTW в Кеде (по желанию 10 лари)</w:t>
      </w:r>
    </w:p>
    <w:p w14:paraId="4808EC3B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Самшитовая роща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Мирвети</w:t>
      </w:r>
      <w:proofErr w:type="spellEnd"/>
    </w:p>
    <w:p w14:paraId="195B6EB3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Купание в чистейшем лесном водопаде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Мирвети</w:t>
      </w:r>
      <w:proofErr w:type="spellEnd"/>
    </w:p>
    <w:p w14:paraId="63B285A4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Обед в грузинской семье с музыкальной программой на фоне величественных гор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Мачахельского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ущелья (обязательная доплата 40 лари, дети</w:t>
      </w:r>
      <w:r w:rsidRPr="00D656F0">
        <w:rPr>
          <w:rFonts w:eastAsia="Roboto"/>
          <w:color w:val="263238"/>
          <w:sz w:val="18"/>
          <w:szCs w:val="18"/>
        </w:rPr>
        <w:t xml:space="preserve"> до 12 лет 20 лари)</w:t>
      </w:r>
    </w:p>
    <w:p w14:paraId="59B101D2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7 </w:t>
      </w:r>
    </w:p>
    <w:p w14:paraId="769FAADB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Отдых на море.</w:t>
      </w:r>
    </w:p>
    <w:p w14:paraId="666A7E08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8 </w:t>
      </w:r>
    </w:p>
    <w:p w14:paraId="1E71D718" w14:textId="4800314D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Отдых на море.</w:t>
      </w:r>
      <w:r w:rsidRPr="00D656F0">
        <w:rPr>
          <w:rFonts w:eastAsia="Roboto"/>
          <w:color w:val="263238"/>
          <w:sz w:val="18"/>
          <w:szCs w:val="18"/>
        </w:rPr>
        <w:br/>
      </w:r>
      <w:r w:rsidRPr="00D656F0">
        <w:rPr>
          <w:rFonts w:eastAsia="Roboto"/>
          <w:color w:val="263238"/>
          <w:sz w:val="18"/>
          <w:szCs w:val="18"/>
        </w:rPr>
        <w:t>Либо выезд на экскурсию «Сокровища Западной Грузии»:</w:t>
      </w:r>
    </w:p>
    <w:p w14:paraId="10557390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Легендарные Пещеры Прометея (входной билет 23 лари, дети до 16 лет- 5 лари)</w:t>
      </w:r>
    </w:p>
    <w:p w14:paraId="393F057F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Каньон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Мартвили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с катание</w:t>
      </w:r>
      <w:r w:rsidRPr="00D656F0">
        <w:rPr>
          <w:rFonts w:eastAsia="Roboto"/>
          <w:color w:val="263238"/>
          <w:sz w:val="18"/>
          <w:szCs w:val="18"/>
        </w:rPr>
        <w:t>м на лодках (входной билет 18 лари, дети 6 лари, лодки по желанию 15 лари)</w:t>
      </w:r>
    </w:p>
    <w:p w14:paraId="41C2BD17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Храм 8 века на горе </w:t>
      </w:r>
      <w:proofErr w:type="spellStart"/>
      <w:r w:rsidRPr="00D656F0">
        <w:rPr>
          <w:rFonts w:eastAsia="Roboto"/>
          <w:color w:val="263238"/>
          <w:sz w:val="18"/>
          <w:szCs w:val="18"/>
        </w:rPr>
        <w:t>Мартвили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(по согласованию с группой, фуникулер 1 лари)</w:t>
      </w:r>
    </w:p>
    <w:p w14:paraId="66DD0108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Купание в сероводородных источниках </w:t>
      </w:r>
      <w:proofErr w:type="spellStart"/>
      <w:r w:rsidRPr="00D656F0">
        <w:rPr>
          <w:rFonts w:eastAsia="Roboto"/>
          <w:color w:val="263238"/>
          <w:sz w:val="18"/>
          <w:szCs w:val="18"/>
        </w:rPr>
        <w:t>Нокалакеви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– настоящей природной бане на горной реке!</w:t>
      </w:r>
    </w:p>
    <w:p w14:paraId="477D7C67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9 </w:t>
      </w:r>
    </w:p>
    <w:p w14:paraId="341A55DC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Завтрак в отеле. Отдых на море. </w:t>
      </w:r>
    </w:p>
    <w:p w14:paraId="715C959C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10 </w:t>
      </w:r>
    </w:p>
    <w:p w14:paraId="07E486D3" w14:textId="4F57D2DA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Отдых на море.</w:t>
      </w:r>
      <w:r w:rsidRPr="00D656F0">
        <w:rPr>
          <w:rFonts w:eastAsia="Roboto"/>
          <w:color w:val="263238"/>
          <w:sz w:val="18"/>
          <w:szCs w:val="18"/>
        </w:rPr>
        <w:br/>
        <w:t xml:space="preserve">Экскурсия по Дворец Дадиани и </w:t>
      </w:r>
      <w:proofErr w:type="spellStart"/>
      <w:r w:rsidRPr="00D656F0">
        <w:rPr>
          <w:rFonts w:eastAsia="Roboto"/>
          <w:color w:val="263238"/>
          <w:sz w:val="18"/>
          <w:szCs w:val="18"/>
        </w:rPr>
        <w:t>Ингурскую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ГЭС </w:t>
      </w:r>
      <w:r w:rsidR="00D140A0" w:rsidRPr="00D656F0">
        <w:rPr>
          <w:rFonts w:eastAsia="Roboto"/>
          <w:color w:val="263238"/>
          <w:sz w:val="18"/>
          <w:szCs w:val="18"/>
        </w:rPr>
        <w:t>(за</w:t>
      </w:r>
      <w:r w:rsidRPr="00D656F0">
        <w:rPr>
          <w:rFonts w:eastAsia="Roboto"/>
          <w:color w:val="263238"/>
          <w:sz w:val="18"/>
          <w:szCs w:val="18"/>
        </w:rPr>
        <w:t xml:space="preserve"> доп. плату 40$).</w:t>
      </w:r>
    </w:p>
    <w:p w14:paraId="6514F796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Дворец Дадиани в З</w:t>
      </w:r>
      <w:r w:rsidRPr="00D656F0">
        <w:rPr>
          <w:rFonts w:eastAsia="Roboto"/>
          <w:color w:val="263238"/>
          <w:sz w:val="18"/>
          <w:szCs w:val="18"/>
        </w:rPr>
        <w:t xml:space="preserve">угдиди </w:t>
      </w:r>
    </w:p>
    <w:p w14:paraId="706B1267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Вы посетите великолепный дворец правителей Самегрело — князей Дадиани. Заглянете в музей и ознакомитесь с богатой коллекцией оружия, предметов домашнего обихода, произведений живописи, а также увидите посмертную маску Наполеона I и икону, принадлеж</w:t>
      </w:r>
      <w:r w:rsidRPr="00D656F0">
        <w:rPr>
          <w:rFonts w:eastAsia="Roboto"/>
          <w:color w:val="263238"/>
          <w:sz w:val="18"/>
          <w:szCs w:val="18"/>
        </w:rPr>
        <w:t xml:space="preserve">авшую матери царицы Тамары, прогуляетесь по живописной территории дворца (входной билет 12 лари).  </w:t>
      </w:r>
    </w:p>
    <w:p w14:paraId="56ADDC3F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proofErr w:type="spellStart"/>
      <w:r w:rsidRPr="00D656F0">
        <w:rPr>
          <w:rFonts w:eastAsia="Roboto"/>
          <w:color w:val="263238"/>
          <w:sz w:val="18"/>
          <w:szCs w:val="18"/>
        </w:rPr>
        <w:t>Ингурская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ГЭС – самая высокая и красивая плотина в мире, удерживающая миллионы тон воды. </w:t>
      </w:r>
    </w:p>
    <w:p w14:paraId="66E74D34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Мы посмотрим это инженерное чудо, где творение человеческой мысли </w:t>
      </w:r>
      <w:r w:rsidRPr="00D656F0">
        <w:rPr>
          <w:rFonts w:eastAsia="Roboto"/>
          <w:color w:val="263238"/>
          <w:sz w:val="18"/>
          <w:szCs w:val="18"/>
        </w:rPr>
        <w:t>гармонично вписалось в природный ландшафт, узнаем, как строилось и функционирует это гигантское сооружение, и насладимся завораживающими видами со смотровой площадки. Нас ожидает 40-минутная пешеходная экскурсия по плотине (переход через плотину, посещение</w:t>
      </w:r>
      <w:r w:rsidRPr="00D656F0">
        <w:rPr>
          <w:rFonts w:eastAsia="Roboto"/>
          <w:color w:val="263238"/>
          <w:sz w:val="18"/>
          <w:szCs w:val="18"/>
        </w:rPr>
        <w:t xml:space="preserve"> водоприемного здания) (входной билет 15 лари (дети до 6 лет бесплатно)). </w:t>
      </w:r>
    </w:p>
    <w:p w14:paraId="5289A872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Катание на лодках по </w:t>
      </w:r>
      <w:proofErr w:type="spellStart"/>
      <w:r w:rsidRPr="00D656F0">
        <w:rPr>
          <w:rFonts w:eastAsia="Roboto"/>
          <w:color w:val="263238"/>
          <w:sz w:val="18"/>
          <w:szCs w:val="18"/>
        </w:rPr>
        <w:t>Ингурскому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водохранилищу с возможностью понырять и поплавать с лодки (с собой брать купальники и полотенца) </w:t>
      </w:r>
    </w:p>
    <w:p w14:paraId="060FEE1E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lastRenderedPageBreak/>
        <w:t>Вас ждет потрясающая прогулка по ярко-голубому озер</w:t>
      </w:r>
      <w:r w:rsidRPr="00D656F0">
        <w:rPr>
          <w:rFonts w:eastAsia="Roboto"/>
          <w:color w:val="263238"/>
          <w:sz w:val="18"/>
          <w:szCs w:val="18"/>
        </w:rPr>
        <w:t xml:space="preserve">у, окруженному зелеными горными склонами и красивый </w:t>
      </w:r>
      <w:proofErr w:type="spellStart"/>
      <w:proofErr w:type="gramStart"/>
      <w:r w:rsidRPr="00D656F0">
        <w:rPr>
          <w:rFonts w:eastAsia="Roboto"/>
          <w:color w:val="263238"/>
          <w:sz w:val="18"/>
          <w:szCs w:val="18"/>
        </w:rPr>
        <w:t>водопад.Длительность</w:t>
      </w:r>
      <w:proofErr w:type="spellEnd"/>
      <w:proofErr w:type="gramEnd"/>
      <w:r w:rsidRPr="00D656F0">
        <w:rPr>
          <w:rFonts w:eastAsia="Roboto"/>
          <w:color w:val="263238"/>
          <w:sz w:val="18"/>
          <w:szCs w:val="18"/>
        </w:rPr>
        <w:t xml:space="preserve"> водной экскурсии примерно 50 минут (8 км) (за доп. плату 35-50 лари в зависимости от размеров группы).  </w:t>
      </w:r>
    </w:p>
    <w:p w14:paraId="12D93540" w14:textId="59EF367B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11 </w:t>
      </w:r>
    </w:p>
    <w:p w14:paraId="31DC9F22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Завтрак в отеле. Отдых на море. </w:t>
      </w:r>
    </w:p>
    <w:p w14:paraId="77D1AEBE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12 </w:t>
      </w:r>
    </w:p>
    <w:p w14:paraId="4229B598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Завтрак в отеле. Отдых на море. </w:t>
      </w:r>
    </w:p>
    <w:p w14:paraId="55286AC0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13 </w:t>
      </w:r>
    </w:p>
    <w:p w14:paraId="0A941C1F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отеле. Выселение из номеров. Отдых на море.</w:t>
      </w:r>
      <w:r w:rsidRPr="00D656F0">
        <w:rPr>
          <w:rFonts w:eastAsia="Roboto"/>
          <w:color w:val="263238"/>
          <w:sz w:val="18"/>
          <w:szCs w:val="18"/>
        </w:rPr>
        <w:br/>
        <w:t xml:space="preserve">16.00 Выезд из </w:t>
      </w:r>
      <w:proofErr w:type="spellStart"/>
      <w:r w:rsidRPr="00D656F0">
        <w:rPr>
          <w:rFonts w:eastAsia="Roboto"/>
          <w:color w:val="263238"/>
          <w:sz w:val="18"/>
          <w:szCs w:val="18"/>
        </w:rPr>
        <w:t>Кобулети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. Прохождение границы Грузии и РФ. Ночной переезд. </w:t>
      </w:r>
    </w:p>
    <w:p w14:paraId="6F0798F7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14 </w:t>
      </w:r>
    </w:p>
    <w:p w14:paraId="1184356B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Транзит по территории РФ.</w:t>
      </w:r>
      <w:r w:rsidRPr="00D656F0">
        <w:rPr>
          <w:rFonts w:eastAsia="Roboto"/>
          <w:color w:val="263238"/>
          <w:sz w:val="18"/>
          <w:szCs w:val="18"/>
        </w:rPr>
        <w:br/>
        <w:t>Заселение в отель.</w:t>
      </w:r>
      <w:r w:rsidRPr="00D656F0">
        <w:rPr>
          <w:rFonts w:eastAsia="Roboto"/>
          <w:color w:val="263238"/>
          <w:sz w:val="18"/>
          <w:szCs w:val="18"/>
        </w:rPr>
        <w:br/>
        <w:t xml:space="preserve">Ночлег. </w:t>
      </w:r>
    </w:p>
    <w:p w14:paraId="1801FCC0" w14:textId="77777777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15 </w:t>
      </w:r>
    </w:p>
    <w:p w14:paraId="1F4A120A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Завтрак в оте</w:t>
      </w:r>
      <w:r w:rsidRPr="00D656F0">
        <w:rPr>
          <w:rFonts w:eastAsia="Roboto"/>
          <w:color w:val="263238"/>
          <w:sz w:val="18"/>
          <w:szCs w:val="18"/>
        </w:rPr>
        <w:t>ле.</w:t>
      </w:r>
      <w:r w:rsidRPr="00D656F0">
        <w:rPr>
          <w:rFonts w:eastAsia="Roboto"/>
          <w:color w:val="263238"/>
          <w:sz w:val="18"/>
          <w:szCs w:val="18"/>
        </w:rPr>
        <w:br/>
        <w:t>Выселение из гостиницы.</w:t>
      </w:r>
      <w:r w:rsidRPr="00D656F0">
        <w:rPr>
          <w:rFonts w:eastAsia="Roboto"/>
          <w:color w:val="263238"/>
          <w:sz w:val="18"/>
          <w:szCs w:val="18"/>
        </w:rPr>
        <w:br/>
        <w:t>Транзит по территории РФ и РБ.</w:t>
      </w:r>
      <w:r w:rsidRPr="00D656F0">
        <w:rPr>
          <w:rFonts w:eastAsia="Roboto"/>
          <w:color w:val="263238"/>
          <w:sz w:val="18"/>
          <w:szCs w:val="18"/>
        </w:rPr>
        <w:br/>
        <w:t xml:space="preserve">Ночной переезд. </w:t>
      </w:r>
    </w:p>
    <w:p w14:paraId="38044E55" w14:textId="77777777" w:rsidR="00D44C5C" w:rsidRPr="00D656F0" w:rsidRDefault="00D44C5C" w:rsidP="00D140A0">
      <w:pPr>
        <w:pStyle w:val="a9"/>
        <w:rPr>
          <w:b/>
          <w:bCs/>
          <w:sz w:val="18"/>
          <w:szCs w:val="18"/>
          <w:u w:val="single"/>
        </w:rPr>
      </w:pPr>
    </w:p>
    <w:p w14:paraId="77A2DDA0" w14:textId="12829E6C" w:rsidR="008554A0" w:rsidRPr="00D656F0" w:rsidRDefault="00EF04D8" w:rsidP="00D140A0">
      <w:pPr>
        <w:pStyle w:val="a9"/>
        <w:rPr>
          <w:b/>
          <w:bCs/>
          <w:sz w:val="18"/>
          <w:szCs w:val="18"/>
          <w:u w:val="single"/>
        </w:rPr>
      </w:pPr>
      <w:r w:rsidRPr="00D656F0">
        <w:rPr>
          <w:b/>
          <w:bCs/>
          <w:sz w:val="18"/>
          <w:szCs w:val="18"/>
          <w:u w:val="single"/>
        </w:rPr>
        <w:t xml:space="preserve">День 16 </w:t>
      </w:r>
    </w:p>
    <w:p w14:paraId="3E1D34B7" w14:textId="77777777" w:rsidR="008554A0" w:rsidRPr="00D656F0" w:rsidRDefault="00EF04D8" w:rsidP="00D140A0">
      <w:pPr>
        <w:pStyle w:val="a9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 xml:space="preserve">Прибытие в Минск в первой половине дня. </w:t>
      </w:r>
    </w:p>
    <w:p w14:paraId="174B0793" w14:textId="77777777" w:rsidR="00D44C5C" w:rsidRPr="00D656F0" w:rsidRDefault="00D44C5C">
      <w:pPr>
        <w:pStyle w:val="4"/>
        <w:rPr>
          <w:rFonts w:ascii="Times New Roman" w:hAnsi="Times New Roman"/>
          <w:b/>
          <w:sz w:val="18"/>
          <w:szCs w:val="18"/>
        </w:rPr>
      </w:pPr>
    </w:p>
    <w:p w14:paraId="017C3869" w14:textId="183DD618" w:rsidR="008554A0" w:rsidRPr="00D656F0" w:rsidRDefault="00EF04D8">
      <w:pPr>
        <w:pStyle w:val="4"/>
        <w:rPr>
          <w:rFonts w:ascii="Times New Roman" w:hAnsi="Times New Roman"/>
          <w:b/>
          <w:sz w:val="18"/>
          <w:szCs w:val="18"/>
          <w:u w:val="single"/>
        </w:rPr>
      </w:pPr>
      <w:r w:rsidRPr="00D656F0">
        <w:rPr>
          <w:rFonts w:ascii="Times New Roman" w:hAnsi="Times New Roman"/>
          <w:b/>
          <w:sz w:val="18"/>
          <w:szCs w:val="18"/>
          <w:u w:val="single"/>
        </w:rPr>
        <w:t>В стоимость тура входит</w:t>
      </w:r>
    </w:p>
    <w:p w14:paraId="158CC527" w14:textId="77777777" w:rsidR="008554A0" w:rsidRPr="00D656F0" w:rsidRDefault="00EF04D8">
      <w:pPr>
        <w:shd w:val="clear" w:color="auto" w:fill="FFFFFF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Проезд комфортабельным автобусом</w:t>
      </w:r>
      <w:r w:rsidRPr="00D656F0">
        <w:rPr>
          <w:rFonts w:eastAsia="Roboto"/>
          <w:color w:val="263238"/>
          <w:sz w:val="18"/>
          <w:szCs w:val="18"/>
        </w:rPr>
        <w:br/>
        <w:t>3 транзитных отеля с завтраком</w:t>
      </w:r>
      <w:r w:rsidRPr="00D656F0">
        <w:rPr>
          <w:rFonts w:eastAsia="Roboto"/>
          <w:color w:val="263238"/>
          <w:sz w:val="18"/>
          <w:szCs w:val="18"/>
        </w:rPr>
        <w:br/>
      </w:r>
      <w:r w:rsidRPr="00D656F0">
        <w:rPr>
          <w:rFonts w:eastAsia="Roboto"/>
          <w:color w:val="263238"/>
          <w:sz w:val="18"/>
          <w:szCs w:val="18"/>
        </w:rPr>
        <w:t>Обзорная экскурсия по Тбилиси</w:t>
      </w:r>
      <w:r w:rsidRPr="00D656F0">
        <w:rPr>
          <w:rFonts w:eastAsia="Roboto"/>
          <w:color w:val="263238"/>
          <w:sz w:val="18"/>
          <w:szCs w:val="18"/>
        </w:rPr>
        <w:br/>
        <w:t>Экскурсия в Мцхету, Джвари</w:t>
      </w:r>
      <w:r w:rsidRPr="00D656F0">
        <w:rPr>
          <w:rFonts w:eastAsia="Roboto"/>
          <w:color w:val="263238"/>
          <w:sz w:val="18"/>
          <w:szCs w:val="18"/>
        </w:rPr>
        <w:br/>
        <w:t>Проживание и питание в выбранном отеле 9 ночей</w:t>
      </w:r>
      <w:r w:rsidRPr="00D656F0">
        <w:rPr>
          <w:rFonts w:eastAsia="Roboto"/>
          <w:color w:val="263238"/>
          <w:sz w:val="18"/>
          <w:szCs w:val="18"/>
        </w:rPr>
        <w:br/>
        <w:t xml:space="preserve">Сопровождение по маршруту </w:t>
      </w:r>
    </w:p>
    <w:p w14:paraId="547414B4" w14:textId="77777777" w:rsidR="008554A0" w:rsidRPr="00D656F0" w:rsidRDefault="008554A0">
      <w:pPr>
        <w:shd w:val="clear" w:color="auto" w:fill="FFFFFF"/>
        <w:rPr>
          <w:rFonts w:eastAsia="Roboto"/>
          <w:color w:val="263238"/>
          <w:sz w:val="18"/>
          <w:szCs w:val="18"/>
        </w:rPr>
      </w:pPr>
    </w:p>
    <w:p w14:paraId="044B10D4" w14:textId="77777777" w:rsidR="008554A0" w:rsidRPr="00D656F0" w:rsidRDefault="00EF04D8">
      <w:pPr>
        <w:pStyle w:val="4"/>
        <w:rPr>
          <w:rFonts w:ascii="Times New Roman" w:hAnsi="Times New Roman"/>
          <w:b/>
          <w:sz w:val="18"/>
          <w:szCs w:val="18"/>
          <w:u w:val="single"/>
        </w:rPr>
      </w:pPr>
      <w:r w:rsidRPr="00D656F0">
        <w:rPr>
          <w:rFonts w:ascii="Times New Roman" w:hAnsi="Times New Roman"/>
          <w:b/>
          <w:sz w:val="18"/>
          <w:szCs w:val="18"/>
          <w:u w:val="single"/>
        </w:rPr>
        <w:t>В стоимость тура не входит</w:t>
      </w:r>
    </w:p>
    <w:p w14:paraId="4ED13F20" w14:textId="07F3FDF6" w:rsidR="008554A0" w:rsidRPr="00D656F0" w:rsidRDefault="00EF04D8">
      <w:pPr>
        <w:shd w:val="clear" w:color="auto" w:fill="FFFFFF"/>
        <w:rPr>
          <w:rFonts w:eastAsia="Roboto"/>
          <w:color w:val="263238"/>
          <w:sz w:val="18"/>
          <w:szCs w:val="18"/>
        </w:rPr>
      </w:pPr>
      <w:r w:rsidRPr="00D656F0">
        <w:rPr>
          <w:rFonts w:eastAsia="Roboto"/>
          <w:color w:val="263238"/>
          <w:sz w:val="18"/>
          <w:szCs w:val="18"/>
        </w:rPr>
        <w:t>Туристическая услуга - 250BYN Взрослый, 200BYN детям до 16 лет</w:t>
      </w:r>
      <w:r w:rsidRPr="00D656F0">
        <w:rPr>
          <w:rFonts w:eastAsia="Roboto"/>
          <w:color w:val="263238"/>
          <w:sz w:val="18"/>
          <w:szCs w:val="18"/>
        </w:rPr>
        <w:br/>
        <w:t>Медицинская страховка ~ 27BYN. (на</w:t>
      </w:r>
      <w:r w:rsidRPr="00D656F0">
        <w:rPr>
          <w:rFonts w:eastAsia="Roboto"/>
          <w:color w:val="263238"/>
          <w:sz w:val="18"/>
          <w:szCs w:val="18"/>
        </w:rPr>
        <w:t>личие обязательно)</w:t>
      </w:r>
      <w:r w:rsidRPr="00D656F0">
        <w:rPr>
          <w:rFonts w:eastAsia="Roboto"/>
          <w:color w:val="263238"/>
          <w:sz w:val="18"/>
          <w:szCs w:val="18"/>
        </w:rPr>
        <w:br/>
        <w:t>Экскурсия "Яркие Краски Батуми" 25$ </w:t>
      </w:r>
      <w:r w:rsidRPr="00D656F0">
        <w:rPr>
          <w:rFonts w:eastAsia="Roboto"/>
          <w:color w:val="263238"/>
          <w:sz w:val="18"/>
          <w:szCs w:val="18"/>
        </w:rPr>
        <w:br/>
        <w:t>Колорит Горной Аджарии 25$</w:t>
      </w:r>
      <w:r w:rsidRPr="00D656F0">
        <w:rPr>
          <w:rFonts w:eastAsia="Roboto"/>
          <w:color w:val="263238"/>
          <w:sz w:val="18"/>
          <w:szCs w:val="18"/>
        </w:rPr>
        <w:br/>
      </w:r>
      <w:proofErr w:type="spellStart"/>
      <w:r w:rsidRPr="00D656F0">
        <w:rPr>
          <w:rFonts w:eastAsia="Roboto"/>
          <w:color w:val="263238"/>
          <w:sz w:val="18"/>
          <w:szCs w:val="18"/>
        </w:rPr>
        <w:t>Аокровища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Западной Грузии 35$</w:t>
      </w:r>
      <w:r w:rsidRPr="00D656F0">
        <w:rPr>
          <w:rFonts w:eastAsia="Roboto"/>
          <w:color w:val="263238"/>
          <w:sz w:val="18"/>
          <w:szCs w:val="18"/>
        </w:rPr>
        <w:br/>
        <w:t xml:space="preserve">Экскурсия по Дворец Дадиани и </w:t>
      </w:r>
      <w:proofErr w:type="spellStart"/>
      <w:r w:rsidRPr="00D656F0">
        <w:rPr>
          <w:rFonts w:eastAsia="Roboto"/>
          <w:color w:val="263238"/>
          <w:sz w:val="18"/>
          <w:szCs w:val="18"/>
        </w:rPr>
        <w:t>Ингурскую</w:t>
      </w:r>
      <w:proofErr w:type="spellEnd"/>
      <w:r w:rsidRPr="00D656F0">
        <w:rPr>
          <w:rFonts w:eastAsia="Roboto"/>
          <w:color w:val="263238"/>
          <w:sz w:val="18"/>
          <w:szCs w:val="18"/>
        </w:rPr>
        <w:t xml:space="preserve"> ГЭС 40$</w:t>
      </w:r>
      <w:r w:rsidRPr="00D656F0">
        <w:rPr>
          <w:rFonts w:eastAsia="Roboto"/>
          <w:color w:val="263238"/>
          <w:sz w:val="18"/>
          <w:szCs w:val="18"/>
        </w:rPr>
        <w:br/>
        <w:t>Входные билеты на экскурсии</w:t>
      </w:r>
      <w:r w:rsidRPr="00D656F0">
        <w:rPr>
          <w:rFonts w:eastAsia="Roboto"/>
          <w:color w:val="263238"/>
          <w:sz w:val="18"/>
          <w:szCs w:val="18"/>
        </w:rPr>
        <w:br/>
        <w:t>Выбор места в автобусе - 25BYN</w:t>
      </w:r>
      <w:r w:rsidRPr="00D656F0">
        <w:rPr>
          <w:rFonts w:eastAsia="Roboto"/>
          <w:color w:val="263238"/>
          <w:sz w:val="18"/>
          <w:szCs w:val="18"/>
        </w:rPr>
        <w:br/>
        <w:t xml:space="preserve">Доплата за одноместное размещение </w:t>
      </w:r>
      <w:r w:rsidR="00D44C5C" w:rsidRPr="00D656F0">
        <w:rPr>
          <w:rFonts w:eastAsia="Roboto"/>
          <w:color w:val="263238"/>
          <w:sz w:val="18"/>
          <w:szCs w:val="18"/>
        </w:rPr>
        <w:t>(в</w:t>
      </w:r>
      <w:r w:rsidRPr="00D656F0">
        <w:rPr>
          <w:rFonts w:eastAsia="Roboto"/>
          <w:color w:val="263238"/>
          <w:sz w:val="18"/>
          <w:szCs w:val="18"/>
        </w:rPr>
        <w:t xml:space="preserve"> зависимости от отеля)</w:t>
      </w:r>
    </w:p>
    <w:sectPr w:rsidR="008554A0" w:rsidRPr="00D656F0" w:rsidSect="00D140A0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BEF"/>
    <w:multiLevelType w:val="multilevel"/>
    <w:tmpl w:val="59209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AF0189"/>
    <w:multiLevelType w:val="multilevel"/>
    <w:tmpl w:val="3AD21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F730FA"/>
    <w:multiLevelType w:val="multilevel"/>
    <w:tmpl w:val="6CBE4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4F3A5A"/>
    <w:multiLevelType w:val="multilevel"/>
    <w:tmpl w:val="7DACB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956E02"/>
    <w:multiLevelType w:val="multilevel"/>
    <w:tmpl w:val="2F4CD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9C6BD7"/>
    <w:multiLevelType w:val="multilevel"/>
    <w:tmpl w:val="BAC22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4DC4866"/>
    <w:multiLevelType w:val="multilevel"/>
    <w:tmpl w:val="8890A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49541D2"/>
    <w:multiLevelType w:val="multilevel"/>
    <w:tmpl w:val="93360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60D1795"/>
    <w:multiLevelType w:val="multilevel"/>
    <w:tmpl w:val="A4167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A0"/>
    <w:rsid w:val="008554A0"/>
    <w:rsid w:val="00D140A0"/>
    <w:rsid w:val="00D44C5C"/>
    <w:rsid w:val="00D656F0"/>
    <w:rsid w:val="00E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F301"/>
  <w15:docId w15:val="{2C87BDE8-7EB5-4CE0-9AE8-3B449E3E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spacing w:after="100" w:afterAutospacing="1"/>
      <w:outlineLvl w:val="0"/>
    </w:pPr>
    <w:rPr>
      <w:rFonts w:ascii="Roboto" w:hAnsi="Roboto"/>
      <w:color w:val="263238"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pPr>
      <w:spacing w:after="100" w:afterAutospacing="1"/>
      <w:outlineLvl w:val="1"/>
    </w:pPr>
    <w:rPr>
      <w:rFonts w:ascii="Roboto" w:hAnsi="Roboto"/>
      <w:color w:val="263238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after="100" w:afterAutospacing="1"/>
      <w:outlineLvl w:val="2"/>
    </w:pPr>
    <w:rPr>
      <w:rFonts w:ascii="Roboto" w:hAnsi="Roboto"/>
      <w:color w:val="263238"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pPr>
      <w:spacing w:after="100" w:afterAutospacing="1"/>
      <w:outlineLvl w:val="3"/>
    </w:pPr>
    <w:rPr>
      <w:rFonts w:ascii="Roboto" w:hAnsi="Roboto"/>
      <w:color w:val="263238"/>
    </w:rPr>
  </w:style>
  <w:style w:type="paragraph" w:styleId="5">
    <w:name w:val="heading 5"/>
    <w:basedOn w:val="a"/>
    <w:link w:val="50"/>
    <w:uiPriority w:val="9"/>
    <w:unhideWhenUsed/>
    <w:qFormat/>
    <w:pPr>
      <w:spacing w:after="100" w:afterAutospacing="1"/>
      <w:outlineLvl w:val="4"/>
    </w:pPr>
    <w:rPr>
      <w:rFonts w:ascii="Roboto" w:hAnsi="Roboto"/>
      <w:color w:val="263238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pPr>
      <w:spacing w:after="100" w:afterAutospacing="1"/>
      <w:outlineLvl w:val="5"/>
    </w:pPr>
    <w:rPr>
      <w:rFonts w:ascii="Roboto" w:hAnsi="Roboto"/>
      <w:color w:val="263238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character" w:styleId="a5">
    <w:name w:val="FollowedHyperlink"/>
    <w:basedOn w:val="a0"/>
    <w:uiPriority w:val="99"/>
    <w:semiHidden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4">
    <w:name w:val="Стандартный HTML Знак"/>
    <w:basedOn w:val="a0"/>
    <w:link w:val="HTML3"/>
    <w:uiPriority w:val="99"/>
    <w:semiHidden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after="100" w:afterAutospacing="1"/>
    </w:pPr>
  </w:style>
  <w:style w:type="paragraph" w:customStyle="1" w:styleId="bg-star">
    <w:name w:val="bg-star"/>
    <w:basedOn w:val="a"/>
    <w:pPr>
      <w:spacing w:before="100" w:beforeAutospacing="1" w:after="100" w:afterAutospacing="1"/>
    </w:pPr>
  </w:style>
  <w:style w:type="paragraph" w:customStyle="1" w:styleId="bg-starfilled">
    <w:name w:val="bg-star_filled"/>
    <w:basedOn w:val="a"/>
    <w:pPr>
      <w:spacing w:before="100" w:beforeAutospacing="1" w:after="100" w:afterAutospacing="1"/>
    </w:pPr>
  </w:style>
  <w:style w:type="paragraph" w:customStyle="1" w:styleId="favoritesbutton">
    <w:name w:val="favorites__butto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offers-search-form">
    <w:name w:val="offers-search-form"/>
    <w:basedOn w:val="a"/>
    <w:pPr>
      <w:spacing w:before="100" w:beforeAutospacing="1" w:after="100" w:afterAutospacing="1"/>
    </w:pPr>
  </w:style>
  <w:style w:type="paragraph" w:customStyle="1" w:styleId="searchform">
    <w:name w:val="searchform"/>
    <w:basedOn w:val="a"/>
    <w:pPr>
      <w:spacing w:before="100" w:beforeAutospacing="1" w:after="100" w:afterAutospacing="1"/>
    </w:pPr>
  </w:style>
  <w:style w:type="paragraph" w:customStyle="1" w:styleId="searchformcountercontainer">
    <w:name w:val="search_form__counter_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earchformcountercontent">
    <w:name w:val="search_form__counter_content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searchformcounterheader">
    <w:name w:val="search_form__counter_header"/>
    <w:basedOn w:val="a"/>
    <w:pPr>
      <w:pBdr>
        <w:bottom w:val="single" w:sz="6" w:space="0" w:color="D8D8D8"/>
      </w:pBdr>
      <w:shd w:val="clear" w:color="auto" w:fill="EEEEEE"/>
      <w:spacing w:before="100" w:beforeAutospacing="1" w:after="100" w:afterAutospacing="1"/>
    </w:pPr>
    <w:rPr>
      <w:sz w:val="21"/>
      <w:szCs w:val="21"/>
    </w:rPr>
  </w:style>
  <w:style w:type="paragraph" w:customStyle="1" w:styleId="listagepassangers">
    <w:name w:val="list_age_passangers"/>
    <w:basedOn w:val="a"/>
    <w:pPr>
      <w:spacing w:before="100" w:beforeAutospacing="1" w:after="100" w:afterAutospacing="1"/>
    </w:pPr>
  </w:style>
  <w:style w:type="paragraph" w:customStyle="1" w:styleId="listagepessangers-item">
    <w:name w:val="list_age_pessangers-item"/>
    <w:basedOn w:val="a"/>
    <w:pPr>
      <w:spacing w:before="100" w:beforeAutospacing="1" w:after="100" w:afterAutospacing="1"/>
    </w:pPr>
  </w:style>
  <w:style w:type="paragraph" w:customStyle="1" w:styleId="searchformcounteritemlabel">
    <w:name w:val="search_form__counter_item_label"/>
    <w:basedOn w:val="a"/>
    <w:pPr>
      <w:spacing w:before="100" w:beforeAutospacing="1" w:after="100" w:afterAutospacing="1"/>
    </w:pPr>
  </w:style>
  <w:style w:type="paragraph" w:customStyle="1" w:styleId="closer">
    <w:name w:val="closer"/>
    <w:basedOn w:val="a"/>
    <w:pP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children-age-box">
    <w:name w:val="children-age-box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75" w:after="100" w:afterAutospacing="1"/>
    </w:pPr>
  </w:style>
  <w:style w:type="paragraph" w:customStyle="1" w:styleId="search-btn">
    <w:name w:val="search-btn"/>
    <w:basedOn w:val="a"/>
    <w:pPr>
      <w:spacing w:before="100" w:beforeAutospacing="1" w:after="100" w:afterAutospacing="1"/>
    </w:pPr>
  </w:style>
  <w:style w:type="paragraph" w:customStyle="1" w:styleId="search-btn-box">
    <w:name w:val="search-btn-box"/>
    <w:basedOn w:val="a"/>
    <w:pPr>
      <w:spacing w:before="405" w:after="100" w:afterAutospacing="1"/>
    </w:pPr>
  </w:style>
  <w:style w:type="paragraph" w:customStyle="1" w:styleId="loading">
    <w:name w:val="loading"/>
    <w:basedOn w:val="a"/>
    <w:pPr>
      <w:spacing w:before="100" w:beforeAutospacing="1" w:after="100" w:afterAutospacing="1"/>
    </w:pPr>
  </w:style>
  <w:style w:type="paragraph" w:customStyle="1" w:styleId="hl-orange">
    <w:name w:val="hl-orange"/>
    <w:basedOn w:val="a"/>
    <w:pPr>
      <w:shd w:val="clear" w:color="auto" w:fill="FFE09E"/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a"/>
    <w:pPr>
      <w:spacing w:before="100" w:beforeAutospacing="1" w:after="100" w:afterAutospacing="1"/>
      <w:ind w:left="-120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tsoperator-offersofferunvisible">
    <w:name w:val="tsoperator-offers__offer_unvisible"/>
    <w:basedOn w:val="a"/>
    <w:pPr>
      <w:spacing w:before="100" w:beforeAutospacing="1" w:after="100" w:afterAutospacing="1"/>
    </w:pPr>
    <w:rPr>
      <w:vanish/>
    </w:rPr>
  </w:style>
  <w:style w:type="paragraph" w:customStyle="1" w:styleId="news-date-time">
    <w:name w:val="news-date-time"/>
    <w:basedOn w:val="a"/>
    <w:pPr>
      <w:spacing w:before="100" w:beforeAutospacing="1" w:after="100" w:afterAutospacing="1"/>
    </w:pPr>
    <w:rPr>
      <w:color w:val="486DAA"/>
    </w:rPr>
  </w:style>
  <w:style w:type="paragraph" w:customStyle="1" w:styleId="price">
    <w:name w:val="price"/>
    <w:basedOn w:val="a"/>
    <w:pPr>
      <w:spacing w:before="100" w:beforeAutospacing="1" w:after="100" w:afterAutospacing="1"/>
      <w:jc w:val="right"/>
    </w:pPr>
  </w:style>
  <w:style w:type="paragraph" w:customStyle="1" w:styleId="rating-fill">
    <w:name w:val="rating-fill"/>
    <w:basedOn w:val="a"/>
    <w:pPr>
      <w:shd w:val="clear" w:color="auto" w:fill="ED9F00"/>
      <w:spacing w:before="100" w:beforeAutospacing="1" w:after="100" w:afterAutospacing="1"/>
    </w:pPr>
  </w:style>
  <w:style w:type="paragraph" w:customStyle="1" w:styleId="rating-scale">
    <w:name w:val="rating-sca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stat-row">
    <w:name w:val="stat-row"/>
    <w:basedOn w:val="a"/>
    <w:pPr>
      <w:spacing w:before="100" w:beforeAutospacing="1" w:after="75"/>
    </w:pPr>
  </w:style>
  <w:style w:type="paragraph" w:customStyle="1" w:styleId="middle-rating-value">
    <w:name w:val="middle-rating-value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captcha-img-box">
    <w:name w:val="captcha-img-box"/>
    <w:basedOn w:val="a"/>
    <w:pPr>
      <w:spacing w:before="100" w:beforeAutospacing="1" w:after="150"/>
    </w:pPr>
  </w:style>
  <w:style w:type="paragraph" w:customStyle="1" w:styleId="green">
    <w:name w:val="green"/>
    <w:basedOn w:val="a"/>
    <w:pPr>
      <w:shd w:val="clear" w:color="auto" w:fill="32A067"/>
      <w:spacing w:before="100" w:beforeAutospacing="1" w:after="100" w:afterAutospacing="1"/>
    </w:pPr>
    <w:rPr>
      <w:color w:val="FFFFFF"/>
    </w:rPr>
  </w:style>
  <w:style w:type="paragraph" w:customStyle="1" w:styleId="avatar">
    <w:name w:val="avatar"/>
    <w:basedOn w:val="a"/>
    <w:pPr>
      <w:spacing w:before="100" w:beforeAutospacing="1" w:after="100" w:afterAutospacing="1"/>
    </w:pPr>
  </w:style>
  <w:style w:type="paragraph" w:customStyle="1" w:styleId="user-toolbar">
    <w:name w:val="user-toolbar"/>
    <w:basedOn w:val="a"/>
    <w:pPr>
      <w:spacing w:before="100" w:beforeAutospacing="1" w:after="100" w:afterAutospacing="1"/>
    </w:pPr>
  </w:style>
  <w:style w:type="paragraph" w:customStyle="1" w:styleId="review-text">
    <w:name w:val="review-text"/>
    <w:basedOn w:val="a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pPr>
      <w:spacing w:before="100" w:beforeAutospacing="1" w:after="100" w:afterAutospacing="1"/>
    </w:pPr>
  </w:style>
  <w:style w:type="paragraph" w:customStyle="1" w:styleId="review-gallery">
    <w:name w:val="review-gallery"/>
    <w:basedOn w:val="a"/>
    <w:pPr>
      <w:spacing w:before="100" w:beforeAutospacing="1" w:after="100" w:afterAutospacing="1"/>
    </w:pPr>
  </w:style>
  <w:style w:type="paragraph" w:customStyle="1" w:styleId="thumbcarttext">
    <w:name w:val="thumb_cart_text"/>
    <w:basedOn w:val="a"/>
    <w:pPr>
      <w:spacing w:before="150" w:after="150" w:line="270" w:lineRule="atLeast"/>
      <w:ind w:left="150"/>
    </w:pPr>
  </w:style>
  <w:style w:type="paragraph" w:customStyle="1" w:styleId="itemcartname">
    <w:name w:val="item_cart_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itemcartoffice">
    <w:name w:val="item_cart_office"/>
    <w:basedOn w:val="a"/>
    <w:pPr>
      <w:spacing w:before="100" w:beforeAutospacing="1" w:after="100" w:afterAutospacing="1"/>
    </w:pPr>
  </w:style>
  <w:style w:type="paragraph" w:customStyle="1" w:styleId="itemcartposition">
    <w:name w:val="item_cart_position"/>
    <w:basedOn w:val="a"/>
    <w:pPr>
      <w:spacing w:before="100" w:beforeAutospacing="1" w:after="100" w:afterAutospacing="1"/>
    </w:pPr>
    <w:rPr>
      <w:color w:val="7C7C7C"/>
    </w:rPr>
  </w:style>
  <w:style w:type="paragraph" w:customStyle="1" w:styleId="itemcartphone">
    <w:name w:val="item_cart_phone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thumbcart">
    <w:name w:val="thumb_cart"/>
    <w:basedOn w:val="a"/>
    <w:pPr>
      <w:spacing w:before="100" w:beforeAutospacing="1" w:after="100" w:afterAutospacing="1"/>
      <w:ind w:right="150"/>
    </w:pPr>
  </w:style>
  <w:style w:type="paragraph" w:customStyle="1" w:styleId="currencyitem">
    <w:name w:val="currency__item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owl-carousel">
    <w:name w:val="owl-carousel"/>
    <w:basedOn w:val="a"/>
    <w:pPr>
      <w:spacing w:before="100" w:beforeAutospacing="1" w:after="100" w:afterAutospacing="1"/>
    </w:pPr>
    <w:rPr>
      <w:vanish/>
    </w:rPr>
  </w:style>
  <w:style w:type="paragraph" w:customStyle="1" w:styleId="owl-nav">
    <w:name w:val="owl-nav"/>
    <w:basedOn w:val="a"/>
    <w:pPr>
      <w:ind w:right="-5953"/>
    </w:pPr>
  </w:style>
  <w:style w:type="paragraph" w:customStyle="1" w:styleId="hr">
    <w:name w:val="hr"/>
    <w:basedOn w:val="a"/>
    <w:pPr>
      <w:spacing w:before="100" w:beforeAutospacing="1" w:after="100" w:afterAutospacing="1"/>
    </w:pPr>
  </w:style>
  <w:style w:type="paragraph" w:customStyle="1" w:styleId="h1">
    <w:name w:val="h1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2">
    <w:name w:val="h2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4">
    <w:name w:val="h4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5">
    <w:name w:val="h5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6">
    <w:name w:val="h6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lead">
    <w:name w:val="lead"/>
    <w:basedOn w:val="a"/>
    <w:pPr>
      <w:spacing w:before="100" w:beforeAutospacing="1" w:after="100" w:afterAutospacing="1"/>
    </w:pPr>
  </w:style>
  <w:style w:type="paragraph" w:customStyle="1" w:styleId="display-1">
    <w:name w:val="display-1"/>
    <w:basedOn w:val="a"/>
    <w:pPr>
      <w:spacing w:before="100" w:beforeAutospacing="1" w:after="100" w:afterAutospacing="1"/>
    </w:pPr>
  </w:style>
  <w:style w:type="paragraph" w:customStyle="1" w:styleId="display-2">
    <w:name w:val="display-2"/>
    <w:basedOn w:val="a"/>
    <w:pPr>
      <w:spacing w:before="100" w:beforeAutospacing="1" w:after="100" w:afterAutospacing="1"/>
    </w:pPr>
  </w:style>
  <w:style w:type="paragraph" w:customStyle="1" w:styleId="display-3">
    <w:name w:val="display-3"/>
    <w:basedOn w:val="a"/>
    <w:pPr>
      <w:spacing w:before="100" w:beforeAutospacing="1" w:after="100" w:afterAutospacing="1"/>
    </w:pPr>
  </w:style>
  <w:style w:type="paragraph" w:customStyle="1" w:styleId="display-4">
    <w:name w:val="display-4"/>
    <w:basedOn w:val="a"/>
    <w:pPr>
      <w:spacing w:before="100" w:beforeAutospacing="1" w:after="100" w:afterAutospacing="1"/>
    </w:p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a"/>
    <w:pPr>
      <w:spacing w:before="100" w:beforeAutospacing="1" w:after="100" w:afterAutospacing="1"/>
    </w:pPr>
  </w:style>
  <w:style w:type="paragraph" w:customStyle="1" w:styleId="list-inline">
    <w:name w:val="list-inline"/>
    <w:basedOn w:val="a"/>
    <w:pPr>
      <w:spacing w:before="100" w:beforeAutospacing="1" w:after="100" w:afterAutospacing="1"/>
    </w:pPr>
  </w:style>
  <w:style w:type="paragraph" w:customStyle="1" w:styleId="initialism">
    <w:name w:val="initialism"/>
    <w:basedOn w:val="a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a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a"/>
    <w:pPr>
      <w:spacing w:before="100" w:beforeAutospacing="1" w:after="100" w:afterAutospacing="1"/>
    </w:pPr>
  </w:style>
  <w:style w:type="paragraph" w:customStyle="1" w:styleId="figure-caption">
    <w:name w:val="figure-caption"/>
    <w:basedOn w:val="a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row">
    <w:name w:val="row"/>
    <w:basedOn w:val="a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a"/>
    <w:pPr>
      <w:spacing w:before="100" w:beforeAutospacing="1" w:after="100" w:afterAutospacing="1"/>
    </w:pPr>
  </w:style>
  <w:style w:type="paragraph" w:customStyle="1" w:styleId="col-1">
    <w:name w:val="col-1"/>
    <w:basedOn w:val="a"/>
    <w:pPr>
      <w:spacing w:before="100" w:beforeAutospacing="1" w:after="100" w:afterAutospacing="1"/>
    </w:pPr>
  </w:style>
  <w:style w:type="paragraph" w:customStyle="1" w:styleId="col-2">
    <w:name w:val="col-2"/>
    <w:basedOn w:val="a"/>
    <w:pPr>
      <w:spacing w:before="100" w:beforeAutospacing="1" w:after="100" w:afterAutospacing="1"/>
    </w:pPr>
  </w:style>
  <w:style w:type="paragraph" w:customStyle="1" w:styleId="col-3">
    <w:name w:val="col-3"/>
    <w:basedOn w:val="a"/>
    <w:pPr>
      <w:spacing w:before="100" w:beforeAutospacing="1" w:after="100" w:afterAutospacing="1"/>
    </w:pPr>
  </w:style>
  <w:style w:type="paragraph" w:customStyle="1" w:styleId="col-4">
    <w:name w:val="col-4"/>
    <w:basedOn w:val="a"/>
    <w:pPr>
      <w:spacing w:before="100" w:beforeAutospacing="1" w:after="100" w:afterAutospacing="1"/>
    </w:pPr>
  </w:style>
  <w:style w:type="paragraph" w:customStyle="1" w:styleId="col-5">
    <w:name w:val="col-5"/>
    <w:basedOn w:val="a"/>
    <w:pPr>
      <w:spacing w:before="100" w:beforeAutospacing="1" w:after="100" w:afterAutospacing="1"/>
    </w:pPr>
  </w:style>
  <w:style w:type="paragraph" w:customStyle="1" w:styleId="col-6">
    <w:name w:val="col-6"/>
    <w:basedOn w:val="a"/>
    <w:pPr>
      <w:spacing w:before="100" w:beforeAutospacing="1" w:after="100" w:afterAutospacing="1"/>
    </w:pPr>
  </w:style>
  <w:style w:type="paragraph" w:customStyle="1" w:styleId="col-7">
    <w:name w:val="col-7"/>
    <w:basedOn w:val="a"/>
    <w:pPr>
      <w:spacing w:before="100" w:beforeAutospacing="1" w:after="100" w:afterAutospacing="1"/>
    </w:pPr>
  </w:style>
  <w:style w:type="paragraph" w:customStyle="1" w:styleId="col-8">
    <w:name w:val="col-8"/>
    <w:basedOn w:val="a"/>
    <w:pPr>
      <w:spacing w:before="100" w:beforeAutospacing="1" w:after="100" w:afterAutospacing="1"/>
    </w:pPr>
  </w:style>
  <w:style w:type="paragraph" w:customStyle="1" w:styleId="col-9">
    <w:name w:val="col-9"/>
    <w:basedOn w:val="a"/>
    <w:pPr>
      <w:spacing w:before="100" w:beforeAutospacing="1" w:after="100" w:afterAutospacing="1"/>
    </w:pPr>
  </w:style>
  <w:style w:type="paragraph" w:customStyle="1" w:styleId="col-10">
    <w:name w:val="col-10"/>
    <w:basedOn w:val="a"/>
    <w:pPr>
      <w:spacing w:before="100" w:beforeAutospacing="1" w:after="100" w:afterAutospacing="1"/>
    </w:pPr>
  </w:style>
  <w:style w:type="paragraph" w:customStyle="1" w:styleId="col-11">
    <w:name w:val="col-11"/>
    <w:basedOn w:val="a"/>
    <w:pPr>
      <w:spacing w:before="100" w:beforeAutospacing="1" w:after="100" w:afterAutospacing="1"/>
    </w:pPr>
  </w:style>
  <w:style w:type="paragraph" w:customStyle="1" w:styleId="col-12">
    <w:name w:val="col-12"/>
    <w:basedOn w:val="a"/>
    <w:pPr>
      <w:spacing w:before="100" w:beforeAutospacing="1" w:after="100" w:afterAutospacing="1"/>
    </w:pPr>
  </w:style>
  <w:style w:type="paragraph" w:customStyle="1" w:styleId="col">
    <w:name w:val="col"/>
    <w:basedOn w:val="a"/>
    <w:pPr>
      <w:spacing w:before="100" w:beforeAutospacing="1" w:after="100" w:afterAutospacing="1"/>
    </w:pPr>
  </w:style>
  <w:style w:type="paragraph" w:customStyle="1" w:styleId="col-auto">
    <w:name w:val="col-auto"/>
    <w:basedOn w:val="a"/>
    <w:pPr>
      <w:spacing w:before="100" w:beforeAutospacing="1" w:after="100" w:afterAutospacing="1"/>
    </w:pPr>
  </w:style>
  <w:style w:type="paragraph" w:customStyle="1" w:styleId="col-sm-1">
    <w:name w:val="col-sm-1"/>
    <w:basedOn w:val="a"/>
    <w:pPr>
      <w:spacing w:before="100" w:beforeAutospacing="1" w:after="100" w:afterAutospacing="1"/>
    </w:pPr>
  </w:style>
  <w:style w:type="paragraph" w:customStyle="1" w:styleId="col-sm-2">
    <w:name w:val="col-sm-2"/>
    <w:basedOn w:val="a"/>
    <w:pPr>
      <w:spacing w:before="100" w:beforeAutospacing="1" w:after="100" w:afterAutospacing="1"/>
    </w:pPr>
  </w:style>
  <w:style w:type="paragraph" w:customStyle="1" w:styleId="col-sm-3">
    <w:name w:val="col-sm-3"/>
    <w:basedOn w:val="a"/>
    <w:pPr>
      <w:spacing w:before="100" w:beforeAutospacing="1" w:after="100" w:afterAutospacing="1"/>
    </w:pPr>
  </w:style>
  <w:style w:type="paragraph" w:customStyle="1" w:styleId="col-sm-4">
    <w:name w:val="col-sm-4"/>
    <w:basedOn w:val="a"/>
    <w:pPr>
      <w:spacing w:before="100" w:beforeAutospacing="1" w:after="100" w:afterAutospacing="1"/>
    </w:pPr>
  </w:style>
  <w:style w:type="paragraph" w:customStyle="1" w:styleId="col-sm-5">
    <w:name w:val="col-sm-5"/>
    <w:basedOn w:val="a"/>
    <w:pPr>
      <w:spacing w:before="100" w:beforeAutospacing="1" w:after="100" w:afterAutospacing="1"/>
    </w:pPr>
  </w:style>
  <w:style w:type="paragraph" w:customStyle="1" w:styleId="col-sm-6">
    <w:name w:val="col-sm-6"/>
    <w:basedOn w:val="a"/>
    <w:pPr>
      <w:spacing w:before="100" w:beforeAutospacing="1" w:after="100" w:afterAutospacing="1"/>
    </w:pPr>
  </w:style>
  <w:style w:type="paragraph" w:customStyle="1" w:styleId="col-sm-7">
    <w:name w:val="col-sm-7"/>
    <w:basedOn w:val="a"/>
    <w:pPr>
      <w:spacing w:before="100" w:beforeAutospacing="1" w:after="100" w:afterAutospacing="1"/>
    </w:pPr>
  </w:style>
  <w:style w:type="paragraph" w:customStyle="1" w:styleId="col-sm-8">
    <w:name w:val="col-sm-8"/>
    <w:basedOn w:val="a"/>
    <w:pPr>
      <w:spacing w:before="100" w:beforeAutospacing="1" w:after="100" w:afterAutospacing="1"/>
    </w:pPr>
  </w:style>
  <w:style w:type="paragraph" w:customStyle="1" w:styleId="col-sm-9">
    <w:name w:val="col-sm-9"/>
    <w:basedOn w:val="a"/>
    <w:pPr>
      <w:spacing w:before="100" w:beforeAutospacing="1" w:after="100" w:afterAutospacing="1"/>
    </w:pPr>
  </w:style>
  <w:style w:type="paragraph" w:customStyle="1" w:styleId="col-sm-10">
    <w:name w:val="col-sm-10"/>
    <w:basedOn w:val="a"/>
    <w:pPr>
      <w:spacing w:before="100" w:beforeAutospacing="1" w:after="100" w:afterAutospacing="1"/>
    </w:pPr>
  </w:style>
  <w:style w:type="paragraph" w:customStyle="1" w:styleId="col-sm-11">
    <w:name w:val="col-sm-11"/>
    <w:basedOn w:val="a"/>
    <w:pPr>
      <w:spacing w:before="100" w:beforeAutospacing="1" w:after="100" w:afterAutospacing="1"/>
    </w:pPr>
  </w:style>
  <w:style w:type="paragraph" w:customStyle="1" w:styleId="col-sm-12">
    <w:name w:val="col-sm-12"/>
    <w:basedOn w:val="a"/>
    <w:pPr>
      <w:spacing w:before="100" w:beforeAutospacing="1" w:after="100" w:afterAutospacing="1"/>
    </w:pPr>
  </w:style>
  <w:style w:type="paragraph" w:customStyle="1" w:styleId="col-sm">
    <w:name w:val="col-sm"/>
    <w:basedOn w:val="a"/>
    <w:pPr>
      <w:spacing w:before="100" w:beforeAutospacing="1" w:after="100" w:afterAutospacing="1"/>
    </w:pPr>
  </w:style>
  <w:style w:type="paragraph" w:customStyle="1" w:styleId="col-sm-auto">
    <w:name w:val="col-sm-auto"/>
    <w:basedOn w:val="a"/>
    <w:pPr>
      <w:spacing w:before="100" w:beforeAutospacing="1" w:after="100" w:afterAutospacing="1"/>
    </w:pPr>
  </w:style>
  <w:style w:type="paragraph" w:customStyle="1" w:styleId="col-md-1">
    <w:name w:val="col-md-1"/>
    <w:basedOn w:val="a"/>
    <w:pPr>
      <w:spacing w:before="100" w:beforeAutospacing="1" w:after="100" w:afterAutospacing="1"/>
    </w:pPr>
  </w:style>
  <w:style w:type="paragraph" w:customStyle="1" w:styleId="col-md-2">
    <w:name w:val="col-md-2"/>
    <w:basedOn w:val="a"/>
    <w:pPr>
      <w:spacing w:before="100" w:beforeAutospacing="1" w:after="100" w:afterAutospacing="1"/>
    </w:pPr>
  </w:style>
  <w:style w:type="paragraph" w:customStyle="1" w:styleId="col-md-3">
    <w:name w:val="col-md-3"/>
    <w:basedOn w:val="a"/>
    <w:pPr>
      <w:spacing w:before="100" w:beforeAutospacing="1" w:after="100" w:afterAutospacing="1"/>
    </w:pPr>
  </w:style>
  <w:style w:type="paragraph" w:customStyle="1" w:styleId="col-md-4">
    <w:name w:val="col-md-4"/>
    <w:basedOn w:val="a"/>
    <w:pPr>
      <w:spacing w:before="100" w:beforeAutospacing="1" w:after="100" w:afterAutospacing="1"/>
    </w:pPr>
  </w:style>
  <w:style w:type="paragraph" w:customStyle="1" w:styleId="col-md-5">
    <w:name w:val="col-md-5"/>
    <w:basedOn w:val="a"/>
    <w:pPr>
      <w:spacing w:before="100" w:beforeAutospacing="1" w:after="100" w:afterAutospacing="1"/>
    </w:pPr>
  </w:style>
  <w:style w:type="paragraph" w:customStyle="1" w:styleId="col-md-6">
    <w:name w:val="col-md-6"/>
    <w:basedOn w:val="a"/>
    <w:pPr>
      <w:spacing w:before="100" w:beforeAutospacing="1" w:after="100" w:afterAutospacing="1"/>
    </w:pPr>
  </w:style>
  <w:style w:type="paragraph" w:customStyle="1" w:styleId="col-md-7">
    <w:name w:val="col-md-7"/>
    <w:basedOn w:val="a"/>
    <w:pPr>
      <w:spacing w:before="100" w:beforeAutospacing="1" w:after="100" w:afterAutospacing="1"/>
    </w:pPr>
  </w:style>
  <w:style w:type="paragraph" w:customStyle="1" w:styleId="col-md-8">
    <w:name w:val="col-md-8"/>
    <w:basedOn w:val="a"/>
    <w:pPr>
      <w:spacing w:before="100" w:beforeAutospacing="1" w:after="100" w:afterAutospacing="1"/>
    </w:pPr>
  </w:style>
  <w:style w:type="paragraph" w:customStyle="1" w:styleId="col-md-9">
    <w:name w:val="col-md-9"/>
    <w:basedOn w:val="a"/>
    <w:pPr>
      <w:spacing w:before="100" w:beforeAutospacing="1" w:after="100" w:afterAutospacing="1"/>
    </w:pPr>
  </w:style>
  <w:style w:type="paragraph" w:customStyle="1" w:styleId="col-md-10">
    <w:name w:val="col-md-10"/>
    <w:basedOn w:val="a"/>
    <w:pPr>
      <w:spacing w:before="100" w:beforeAutospacing="1" w:after="100" w:afterAutospacing="1"/>
    </w:pPr>
  </w:style>
  <w:style w:type="paragraph" w:customStyle="1" w:styleId="col-md-11">
    <w:name w:val="col-md-11"/>
    <w:basedOn w:val="a"/>
    <w:pPr>
      <w:spacing w:before="100" w:beforeAutospacing="1" w:after="100" w:afterAutospacing="1"/>
    </w:pPr>
  </w:style>
  <w:style w:type="paragraph" w:customStyle="1" w:styleId="col-md-12">
    <w:name w:val="col-md-12"/>
    <w:basedOn w:val="a"/>
    <w:pPr>
      <w:spacing w:before="100" w:beforeAutospacing="1" w:after="100" w:afterAutospacing="1"/>
    </w:pPr>
  </w:style>
  <w:style w:type="paragraph" w:customStyle="1" w:styleId="col-md">
    <w:name w:val="col-md"/>
    <w:basedOn w:val="a"/>
    <w:pPr>
      <w:spacing w:before="100" w:beforeAutospacing="1" w:after="100" w:afterAutospacing="1"/>
    </w:pPr>
  </w:style>
  <w:style w:type="paragraph" w:customStyle="1" w:styleId="col-md-auto">
    <w:name w:val="col-md-auto"/>
    <w:basedOn w:val="a"/>
    <w:pPr>
      <w:spacing w:before="100" w:beforeAutospacing="1" w:after="100" w:afterAutospacing="1"/>
    </w:pPr>
  </w:style>
  <w:style w:type="paragraph" w:customStyle="1" w:styleId="col-lg-1">
    <w:name w:val="col-lg-1"/>
    <w:basedOn w:val="a"/>
    <w:pPr>
      <w:spacing w:before="100" w:beforeAutospacing="1" w:after="100" w:afterAutospacing="1"/>
    </w:pPr>
  </w:style>
  <w:style w:type="paragraph" w:customStyle="1" w:styleId="col-lg-2">
    <w:name w:val="col-lg-2"/>
    <w:basedOn w:val="a"/>
    <w:pPr>
      <w:spacing w:before="100" w:beforeAutospacing="1" w:after="100" w:afterAutospacing="1"/>
    </w:pPr>
  </w:style>
  <w:style w:type="paragraph" w:customStyle="1" w:styleId="col-lg-3">
    <w:name w:val="col-lg-3"/>
    <w:basedOn w:val="a"/>
    <w:pPr>
      <w:spacing w:before="100" w:beforeAutospacing="1" w:after="100" w:afterAutospacing="1"/>
    </w:pPr>
  </w:style>
  <w:style w:type="paragraph" w:customStyle="1" w:styleId="col-lg-4">
    <w:name w:val="col-lg-4"/>
    <w:basedOn w:val="a"/>
    <w:pPr>
      <w:spacing w:before="100" w:beforeAutospacing="1" w:after="100" w:afterAutospacing="1"/>
    </w:pPr>
  </w:style>
  <w:style w:type="paragraph" w:customStyle="1" w:styleId="col-lg-5">
    <w:name w:val="col-lg-5"/>
    <w:basedOn w:val="a"/>
    <w:pPr>
      <w:spacing w:before="100" w:beforeAutospacing="1" w:after="100" w:afterAutospacing="1"/>
    </w:pPr>
  </w:style>
  <w:style w:type="paragraph" w:customStyle="1" w:styleId="col-lg-6">
    <w:name w:val="col-lg-6"/>
    <w:basedOn w:val="a"/>
    <w:pPr>
      <w:spacing w:before="100" w:beforeAutospacing="1" w:after="100" w:afterAutospacing="1"/>
    </w:pPr>
  </w:style>
  <w:style w:type="paragraph" w:customStyle="1" w:styleId="col-lg-7">
    <w:name w:val="col-lg-7"/>
    <w:basedOn w:val="a"/>
    <w:pPr>
      <w:spacing w:before="100" w:beforeAutospacing="1" w:after="100" w:afterAutospacing="1"/>
    </w:pPr>
  </w:style>
  <w:style w:type="paragraph" w:customStyle="1" w:styleId="col-lg-8">
    <w:name w:val="col-lg-8"/>
    <w:basedOn w:val="a"/>
    <w:pPr>
      <w:spacing w:before="100" w:beforeAutospacing="1" w:after="100" w:afterAutospacing="1"/>
    </w:pPr>
  </w:style>
  <w:style w:type="paragraph" w:customStyle="1" w:styleId="col-lg-9">
    <w:name w:val="col-lg-9"/>
    <w:basedOn w:val="a"/>
    <w:pPr>
      <w:spacing w:before="100" w:beforeAutospacing="1" w:after="100" w:afterAutospacing="1"/>
    </w:pPr>
  </w:style>
  <w:style w:type="paragraph" w:customStyle="1" w:styleId="col-lg-10">
    <w:name w:val="col-lg-10"/>
    <w:basedOn w:val="a"/>
    <w:pPr>
      <w:spacing w:before="100" w:beforeAutospacing="1" w:after="100" w:afterAutospacing="1"/>
    </w:pPr>
  </w:style>
  <w:style w:type="paragraph" w:customStyle="1" w:styleId="col-lg-11">
    <w:name w:val="col-lg-11"/>
    <w:basedOn w:val="a"/>
    <w:pPr>
      <w:spacing w:before="100" w:beforeAutospacing="1" w:after="100" w:afterAutospacing="1"/>
    </w:pPr>
  </w:style>
  <w:style w:type="paragraph" w:customStyle="1" w:styleId="col-lg-12">
    <w:name w:val="col-lg-12"/>
    <w:basedOn w:val="a"/>
    <w:pPr>
      <w:spacing w:before="100" w:beforeAutospacing="1" w:after="100" w:afterAutospacing="1"/>
    </w:pPr>
  </w:style>
  <w:style w:type="paragraph" w:customStyle="1" w:styleId="col-lg">
    <w:name w:val="col-lg"/>
    <w:basedOn w:val="a"/>
    <w:pPr>
      <w:spacing w:before="100" w:beforeAutospacing="1" w:after="100" w:afterAutospacing="1"/>
    </w:pPr>
  </w:style>
  <w:style w:type="paragraph" w:customStyle="1" w:styleId="col-lg-auto">
    <w:name w:val="col-lg-auto"/>
    <w:basedOn w:val="a"/>
    <w:pPr>
      <w:spacing w:before="100" w:beforeAutospacing="1" w:after="100" w:afterAutospacing="1"/>
    </w:pPr>
  </w:style>
  <w:style w:type="paragraph" w:customStyle="1" w:styleId="col-xl-1">
    <w:name w:val="col-xl-1"/>
    <w:basedOn w:val="a"/>
    <w:pPr>
      <w:spacing w:before="100" w:beforeAutospacing="1" w:after="100" w:afterAutospacing="1"/>
    </w:pPr>
  </w:style>
  <w:style w:type="paragraph" w:customStyle="1" w:styleId="col-xl-2">
    <w:name w:val="col-xl-2"/>
    <w:basedOn w:val="a"/>
    <w:pPr>
      <w:spacing w:before="100" w:beforeAutospacing="1" w:after="100" w:afterAutospacing="1"/>
    </w:pPr>
  </w:style>
  <w:style w:type="paragraph" w:customStyle="1" w:styleId="col-xl-3">
    <w:name w:val="col-xl-3"/>
    <w:basedOn w:val="a"/>
    <w:pPr>
      <w:spacing w:before="100" w:beforeAutospacing="1" w:after="100" w:afterAutospacing="1"/>
    </w:pPr>
  </w:style>
  <w:style w:type="paragraph" w:customStyle="1" w:styleId="col-xl-4">
    <w:name w:val="col-xl-4"/>
    <w:basedOn w:val="a"/>
    <w:pPr>
      <w:spacing w:before="100" w:beforeAutospacing="1" w:after="100" w:afterAutospacing="1"/>
    </w:pPr>
  </w:style>
  <w:style w:type="paragraph" w:customStyle="1" w:styleId="col-xl-5">
    <w:name w:val="col-xl-5"/>
    <w:basedOn w:val="a"/>
    <w:pPr>
      <w:spacing w:before="100" w:beforeAutospacing="1" w:after="100" w:afterAutospacing="1"/>
    </w:pPr>
  </w:style>
  <w:style w:type="paragraph" w:customStyle="1" w:styleId="col-xl-6">
    <w:name w:val="col-xl-6"/>
    <w:basedOn w:val="a"/>
    <w:pPr>
      <w:spacing w:before="100" w:beforeAutospacing="1" w:after="100" w:afterAutospacing="1"/>
    </w:pPr>
  </w:style>
  <w:style w:type="paragraph" w:customStyle="1" w:styleId="col-xl-7">
    <w:name w:val="col-xl-7"/>
    <w:basedOn w:val="a"/>
    <w:pPr>
      <w:spacing w:before="100" w:beforeAutospacing="1" w:after="100" w:afterAutospacing="1"/>
    </w:pPr>
  </w:style>
  <w:style w:type="paragraph" w:customStyle="1" w:styleId="col-xl-8">
    <w:name w:val="col-xl-8"/>
    <w:basedOn w:val="a"/>
    <w:pPr>
      <w:spacing w:before="100" w:beforeAutospacing="1" w:after="100" w:afterAutospacing="1"/>
    </w:pPr>
  </w:style>
  <w:style w:type="paragraph" w:customStyle="1" w:styleId="col-xl-9">
    <w:name w:val="col-xl-9"/>
    <w:basedOn w:val="a"/>
    <w:pPr>
      <w:spacing w:before="100" w:beforeAutospacing="1" w:after="100" w:afterAutospacing="1"/>
    </w:pPr>
  </w:style>
  <w:style w:type="paragraph" w:customStyle="1" w:styleId="col-xl-10">
    <w:name w:val="col-xl-10"/>
    <w:basedOn w:val="a"/>
    <w:pPr>
      <w:spacing w:before="100" w:beforeAutospacing="1" w:after="100" w:afterAutospacing="1"/>
    </w:pPr>
  </w:style>
  <w:style w:type="paragraph" w:customStyle="1" w:styleId="col-xl-11">
    <w:name w:val="col-xl-11"/>
    <w:basedOn w:val="a"/>
    <w:pPr>
      <w:spacing w:before="100" w:beforeAutospacing="1" w:after="100" w:afterAutospacing="1"/>
    </w:pPr>
  </w:style>
  <w:style w:type="paragraph" w:customStyle="1" w:styleId="col-xl-12">
    <w:name w:val="col-xl-12"/>
    <w:basedOn w:val="a"/>
    <w:pPr>
      <w:spacing w:before="100" w:beforeAutospacing="1" w:after="100" w:afterAutospacing="1"/>
    </w:pPr>
  </w:style>
  <w:style w:type="paragraph" w:customStyle="1" w:styleId="col-xl">
    <w:name w:val="col-xl"/>
    <w:basedOn w:val="a"/>
    <w:pPr>
      <w:spacing w:before="100" w:beforeAutospacing="1" w:after="100" w:afterAutospacing="1"/>
    </w:pPr>
  </w:style>
  <w:style w:type="paragraph" w:customStyle="1" w:styleId="col-xl-auto">
    <w:name w:val="col-xl-auto"/>
    <w:basedOn w:val="a"/>
    <w:pPr>
      <w:spacing w:before="100" w:beforeAutospacing="1" w:after="100" w:afterAutospacing="1"/>
    </w:pPr>
  </w:style>
  <w:style w:type="paragraph" w:customStyle="1" w:styleId="offset-1">
    <w:name w:val="offset-1"/>
    <w:basedOn w:val="a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a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a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a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a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a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a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a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a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a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a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a"/>
    <w:pPr>
      <w:spacing w:before="100" w:beforeAutospacing="1"/>
    </w:pPr>
    <w:rPr>
      <w:color w:val="212529"/>
    </w:rPr>
  </w:style>
  <w:style w:type="paragraph" w:customStyle="1" w:styleId="table-bordered">
    <w:name w:val="table-bordered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h">
    <w:name w:val="table-prim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d">
    <w:name w:val="table-prim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">
    <w:name w:val="table-second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h">
    <w:name w:val="table-second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d">
    <w:name w:val="table-second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uccess">
    <w:name w:val="table-success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table-darkth">
    <w:name w:val="table-dark&gt;th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darktd">
    <w:name w:val="table-dark&gt;td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a"/>
    <w:pPr>
      <w:spacing w:before="100" w:beforeAutospacing="1" w:after="100" w:afterAutospacing="1"/>
    </w:pPr>
  </w:style>
  <w:style w:type="paragraph" w:customStyle="1" w:styleId="form-control">
    <w:name w:val="form-control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a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a"/>
    <w:pPr>
      <w:spacing w:before="100" w:beforeAutospacing="1" w:after="100" w:afterAutospacing="1"/>
    </w:pPr>
  </w:style>
  <w:style w:type="paragraph" w:customStyle="1" w:styleId="col-form-label">
    <w:name w:val="col-form-label"/>
    <w:basedOn w:val="a"/>
    <w:pPr>
      <w:spacing w:before="100" w:beforeAutospacing="1"/>
    </w:pPr>
  </w:style>
  <w:style w:type="paragraph" w:customStyle="1" w:styleId="col-form-label-lg">
    <w:name w:val="col-form-label-lg"/>
    <w:basedOn w:val="a"/>
    <w:pPr>
      <w:spacing w:before="100" w:beforeAutospacing="1" w:after="100" w:afterAutospacing="1"/>
    </w:pPr>
  </w:style>
  <w:style w:type="paragraph" w:customStyle="1" w:styleId="col-form-label-sm">
    <w:name w:val="col-form-label-sm"/>
    <w:basedOn w:val="a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a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a"/>
    <w:pPr>
      <w:spacing w:before="100" w:beforeAutospacing="1" w:after="100" w:afterAutospacing="1"/>
    </w:pPr>
  </w:style>
  <w:style w:type="paragraph" w:customStyle="1" w:styleId="form-control-lg">
    <w:name w:val="form-control-lg"/>
    <w:basedOn w:val="a"/>
    <w:pPr>
      <w:spacing w:before="100" w:beforeAutospacing="1" w:after="100" w:afterAutospacing="1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form-row">
    <w:name w:val="form-row"/>
    <w:basedOn w:val="a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a"/>
    <w:pPr>
      <w:spacing w:before="100" w:beforeAutospacing="1" w:after="100" w:afterAutospacing="1"/>
    </w:pPr>
  </w:style>
  <w:style w:type="paragraph" w:customStyle="1" w:styleId="form-check-label">
    <w:name w:val="form-check-label"/>
    <w:basedOn w:val="a"/>
    <w:pPr>
      <w:spacing w:before="100" w:beforeAutospacing="1"/>
    </w:pPr>
  </w:style>
  <w:style w:type="paragraph" w:customStyle="1" w:styleId="form-check-inline">
    <w:name w:val="form-check-inline"/>
    <w:basedOn w:val="a"/>
    <w:pPr>
      <w:spacing w:before="100" w:beforeAutospacing="1" w:after="100" w:afterAutospacing="1"/>
    </w:pPr>
  </w:style>
  <w:style w:type="paragraph" w:customStyle="1" w:styleId="valid-feedback">
    <w:name w:val="valid-feedback"/>
    <w:basedOn w:val="a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a"/>
    <w:pPr>
      <w:shd w:val="clear" w:color="auto" w:fill="F0322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econdary">
    <w:name w:val="btn-outline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uccess">
    <w:name w:val="btn-outline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collapsing">
    <w:name w:val="collapsing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a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a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a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a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a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a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a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a"/>
    <w:pPr>
      <w:spacing w:before="100" w:beforeAutospacing="1"/>
      <w:textAlignment w:val="top"/>
    </w:pPr>
  </w:style>
  <w:style w:type="paragraph" w:customStyle="1" w:styleId="custom-select">
    <w:name w:val="custom-selec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a"/>
    <w:pPr>
      <w:spacing w:before="100" w:beforeAutospacing="1"/>
    </w:pPr>
  </w:style>
  <w:style w:type="paragraph" w:customStyle="1" w:styleId="custom-file-input">
    <w:name w:val="custom-file-input"/>
    <w:basedOn w:val="a"/>
  </w:style>
  <w:style w:type="paragraph" w:customStyle="1" w:styleId="custom-file-label">
    <w:name w:val="custom-file-label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a"/>
    <w:pPr>
      <w:spacing w:before="100" w:beforeAutospacing="1" w:after="100" w:afterAutospacing="1"/>
    </w:pPr>
  </w:style>
  <w:style w:type="paragraph" w:customStyle="1" w:styleId="nav">
    <w:name w:val="nav"/>
    <w:basedOn w:val="a"/>
    <w:pPr>
      <w:spacing w:before="100" w:beforeAutospacing="1"/>
    </w:pPr>
  </w:style>
  <w:style w:type="paragraph" w:customStyle="1" w:styleId="nav-link">
    <w:name w:val="nav-link"/>
    <w:basedOn w:val="a"/>
    <w:pPr>
      <w:spacing w:before="100" w:beforeAutospacing="1" w:after="100" w:afterAutospacing="1"/>
    </w:pPr>
    <w:rPr>
      <w:color w:val="263238"/>
    </w:rPr>
  </w:style>
  <w:style w:type="paragraph" w:customStyle="1" w:styleId="nav-tabs">
    <w:name w:val="nav-tabs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a"/>
    <w:pPr>
      <w:spacing w:before="100" w:beforeAutospacing="1" w:after="100" w:afterAutospacing="1"/>
    </w:pPr>
  </w:style>
  <w:style w:type="paragraph" w:customStyle="1" w:styleId="navbar-nav">
    <w:name w:val="navbar-nav"/>
    <w:basedOn w:val="a"/>
  </w:style>
  <w:style w:type="paragraph" w:customStyle="1" w:styleId="navbar-toggler">
    <w:name w:val="navbar-toggler"/>
    <w:basedOn w:val="a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a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a"/>
    <w:pPr>
      <w:spacing w:before="100" w:beforeAutospacing="1" w:after="100" w:afterAutospacing="1"/>
    </w:pPr>
  </w:style>
  <w:style w:type="paragraph" w:customStyle="1" w:styleId="card-subtitle">
    <w:name w:val="card-subtitle"/>
    <w:basedOn w:val="a"/>
    <w:pPr>
      <w:spacing w:before="100" w:beforeAutospacing="1"/>
    </w:pPr>
  </w:style>
  <w:style w:type="paragraph" w:customStyle="1" w:styleId="card-header">
    <w:name w:val="card-header"/>
    <w:basedOn w:val="a"/>
    <w:pPr>
      <w:shd w:val="clear" w:color="auto" w:fill="FFFFFF"/>
      <w:spacing w:before="100" w:beforeAutospacing="1"/>
    </w:pPr>
  </w:style>
  <w:style w:type="paragraph" w:customStyle="1" w:styleId="card-header-tabs">
    <w:name w:val="card-header-tabs"/>
    <w:basedOn w:val="a"/>
    <w:pPr>
      <w:spacing w:before="100" w:beforeAutospacing="1" w:after="100" w:afterAutospacing="1"/>
    </w:pPr>
  </w:style>
  <w:style w:type="paragraph" w:customStyle="1" w:styleId="card-img">
    <w:name w:val="card-img"/>
    <w:basedOn w:val="a"/>
    <w:pPr>
      <w:spacing w:before="100" w:beforeAutospacing="1" w:after="100" w:afterAutospacing="1"/>
    </w:pPr>
  </w:style>
  <w:style w:type="paragraph" w:customStyle="1" w:styleId="card-img-top">
    <w:name w:val="card-img-top"/>
    <w:basedOn w:val="a"/>
    <w:pPr>
      <w:spacing w:before="100" w:beforeAutospacing="1" w:after="100" w:afterAutospacing="1"/>
    </w:pPr>
  </w:style>
  <w:style w:type="paragraph" w:customStyle="1" w:styleId="card-img-bottom">
    <w:name w:val="card-img-bottom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e-link">
    <w:name w:val="page-link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F6917"/>
    </w:rPr>
  </w:style>
  <w:style w:type="paragraph" w:customStyle="1" w:styleId="badge">
    <w:name w:val="badge"/>
    <w:basedOn w:val="a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a"/>
    <w:pPr>
      <w:spacing w:before="100" w:beforeAutospacing="1" w:after="100" w:afterAutospacing="1"/>
    </w:pPr>
  </w:style>
  <w:style w:type="paragraph" w:customStyle="1" w:styleId="badge-primary">
    <w:name w:val="badge-prim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a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a"/>
    <w:pPr>
      <w:spacing w:before="100" w:beforeAutospacing="1" w:after="100" w:afterAutospacing="1"/>
    </w:pPr>
  </w:style>
  <w:style w:type="paragraph" w:customStyle="1" w:styleId="alert-link">
    <w:name w:val="alert-link"/>
    <w:basedOn w:val="a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econdary">
    <w:name w:val="alert-second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uccess">
    <w:name w:val="alert-success"/>
    <w:basedOn w:val="a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a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a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a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a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a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a"/>
    <w:pPr>
      <w:shd w:val="clear" w:color="auto" w:fill="FF6917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a"/>
    <w:pPr>
      <w:spacing w:before="100" w:beforeAutospacing="1"/>
    </w:pPr>
  </w:style>
  <w:style w:type="paragraph" w:customStyle="1" w:styleId="list-group-item-action">
    <w:name w:val="list-group-item-action"/>
    <w:basedOn w:val="a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a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econdary">
    <w:name w:val="list-group-item-second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uccess">
    <w:name w:val="list-group-item-success"/>
    <w:basedOn w:val="a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a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a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a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a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a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a"/>
    <w:pPr>
      <w:spacing w:before="100" w:beforeAutospacing="1" w:after="100" w:afterAutospacing="1"/>
    </w:pPr>
  </w:style>
  <w:style w:type="paragraph" w:customStyle="1" w:styleId="toast-header">
    <w:name w:val="toast-header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a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a"/>
    <w:pPr>
      <w:spacing w:before="100" w:beforeAutospacing="1" w:after="100" w:afterAutospacing="1"/>
    </w:pPr>
  </w:style>
  <w:style w:type="paragraph" w:customStyle="1" w:styleId="modal-content">
    <w:name w:val="modal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modal-title">
    <w:name w:val="modal-title"/>
    <w:basedOn w:val="a"/>
    <w:pPr>
      <w:spacing w:before="100" w:beforeAutospacing="1"/>
    </w:pPr>
  </w:style>
  <w:style w:type="paragraph" w:customStyle="1" w:styleId="modal-footer">
    <w:name w:val="modal-footer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a"/>
    <w:pPr>
      <w:spacing w:before="100" w:beforeAutospacing="1" w:after="100" w:afterAutospacing="1"/>
    </w:pPr>
  </w:style>
  <w:style w:type="paragraph" w:customStyle="1" w:styleId="tooltip">
    <w:name w:val="tooltip"/>
    <w:basedOn w:val="a"/>
    <w:rPr>
      <w:rFonts w:ascii="Segoe UI" w:hAnsi="Segoe UI" w:cs="Segoe UI"/>
    </w:rPr>
  </w:style>
  <w:style w:type="paragraph" w:customStyle="1" w:styleId="tooltip-inner">
    <w:name w:val="tooltip-inner"/>
    <w:basedOn w:val="a"/>
    <w:pPr>
      <w:spacing w:before="100" w:beforeAutospacing="1" w:after="100" w:afterAutospacing="1"/>
      <w:jc w:val="center"/>
    </w:pPr>
    <w:rPr>
      <w:color w:val="BDBDBD"/>
    </w:rPr>
  </w:style>
  <w:style w:type="paragraph" w:customStyle="1" w:styleId="popover">
    <w:name w:val="popover"/>
    <w:basedOn w:val="a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a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a"/>
    <w:pPr>
      <w:spacing w:before="100" w:beforeAutospacing="1" w:after="100" w:afterAutospacing="1"/>
    </w:pPr>
  </w:style>
  <w:style w:type="paragraph" w:customStyle="1" w:styleId="carousel-item">
    <w:name w:val="carousel-item"/>
    <w:basedOn w:val="a"/>
    <w:pPr>
      <w:spacing w:before="100" w:beforeAutospacing="1" w:after="100" w:afterAutospacing="1"/>
      <w:ind w:right="-11906"/>
    </w:pPr>
    <w:rPr>
      <w:vanish/>
    </w:rPr>
  </w:style>
  <w:style w:type="paragraph" w:customStyle="1" w:styleId="carousel-control-prev">
    <w:name w:val="carousel-control-prev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a"/>
    <w:pPr>
      <w:spacing w:before="100" w:beforeAutospacing="1" w:after="100" w:afterAutospacing="1"/>
    </w:pPr>
  </w:style>
  <w:style w:type="paragraph" w:customStyle="1" w:styleId="carousel-control-next-icon">
    <w:name w:val="carousel-control-next-icon"/>
    <w:basedOn w:val="a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a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a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a"/>
    <w:pPr>
      <w:spacing w:before="100" w:beforeAutospacing="1" w:after="100" w:afterAutospacing="1"/>
    </w:pPr>
  </w:style>
  <w:style w:type="paragraph" w:customStyle="1" w:styleId="spinner-grow">
    <w:name w:val="spinner-grow"/>
    <w:basedOn w:val="a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a"/>
    <w:pPr>
      <w:spacing w:before="100" w:beforeAutospacing="1" w:after="100" w:afterAutospacing="1"/>
    </w:pPr>
  </w:style>
  <w:style w:type="paragraph" w:customStyle="1" w:styleId="sr-only">
    <w:name w:val="sr-only"/>
    <w:basedOn w:val="a"/>
    <w:pPr>
      <w:spacing w:before="100" w:beforeAutospacing="1" w:after="100" w:afterAutospacing="1"/>
    </w:pPr>
  </w:style>
  <w:style w:type="paragraph" w:customStyle="1" w:styleId="text-truncate">
    <w:name w:val="text-truncate"/>
    <w:basedOn w:val="a"/>
    <w:pPr>
      <w:spacing w:before="100" w:beforeAutospacing="1" w:after="100" w:afterAutospacing="1"/>
    </w:pPr>
  </w:style>
  <w:style w:type="paragraph" w:customStyle="1" w:styleId="text-hide">
    <w:name w:val="text-hide"/>
    <w:basedOn w:val="a"/>
    <w:pPr>
      <w:spacing w:before="100" w:beforeAutospacing="1" w:after="100" w:afterAutospacing="1"/>
    </w:pPr>
  </w:style>
  <w:style w:type="paragraph" w:customStyle="1" w:styleId="btn-close">
    <w:name w:val="btn-close"/>
    <w:basedOn w:val="a"/>
    <w:pPr>
      <w:spacing w:before="100" w:beforeAutospacing="1" w:after="100" w:afterAutospacing="1" w:line="360" w:lineRule="atLeast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navbar-desctop">
    <w:name w:val="navbar-desctop"/>
    <w:basedOn w:val="a"/>
    <w:pPr>
      <w:spacing w:before="100" w:beforeAutospacing="1" w:after="100" w:afterAutospacing="1"/>
    </w:pPr>
  </w:style>
  <w:style w:type="paragraph" w:customStyle="1" w:styleId="navbar--container">
    <w:name w:val="navbar--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ainslider--item-img">
    <w:name w:val="main_slider--item-img"/>
    <w:basedOn w:val="a"/>
    <w:pPr>
      <w:spacing w:before="100" w:beforeAutospacing="1" w:after="100" w:afterAutospacing="1"/>
    </w:pPr>
  </w:style>
  <w:style w:type="paragraph" w:customStyle="1" w:styleId="mainslider--item-text">
    <w:name w:val="main_slider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mainslider-v2--item-img">
    <w:name w:val="main_slider-v2--item-img"/>
    <w:basedOn w:val="a"/>
    <w:pPr>
      <w:spacing w:before="100" w:beforeAutospacing="1" w:after="100" w:afterAutospacing="1"/>
    </w:pPr>
  </w:style>
  <w:style w:type="paragraph" w:customStyle="1" w:styleId="mainslider-v2--item-text">
    <w:name w:val="main_slider-v2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form-control-select">
    <w:name w:val="form-control-select"/>
    <w:basedOn w:val="a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11" w:color="DDDDDD"/>
      </w:pBdr>
      <w:shd w:val="clear" w:color="auto" w:fill="FFFFFF"/>
      <w:spacing w:before="100" w:beforeAutospacing="1" w:after="100" w:afterAutospacing="1"/>
    </w:pPr>
  </w:style>
  <w:style w:type="paragraph" w:customStyle="1" w:styleId="form-check-input">
    <w:name w:val="form-check-input"/>
    <w:basedOn w:val="a"/>
    <w:pPr>
      <w:spacing w:after="100" w:afterAutospacing="1"/>
    </w:pPr>
  </w:style>
  <w:style w:type="paragraph" w:customStyle="1" w:styleId="card-date">
    <w:name w:val="card-dat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see">
    <w:name w:val="card-se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text">
    <w:name w:val="card-text"/>
    <w:basedOn w:val="a"/>
    <w:pPr>
      <w:spacing w:before="100" w:beforeAutospacing="1" w:after="100" w:afterAutospacing="1"/>
    </w:pPr>
  </w:style>
  <w:style w:type="paragraph" w:customStyle="1" w:styleId="card-price">
    <w:name w:val="card-price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card-rating">
    <w:name w:val="card-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card-options">
    <w:name w:val="card-options"/>
    <w:basedOn w:val="a"/>
  </w:style>
  <w:style w:type="paragraph" w:customStyle="1" w:styleId="card-options--item">
    <w:name w:val="card-options--item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section-background-gray">
    <w:name w:val="section-background-gray"/>
    <w:basedOn w:val="a"/>
    <w:pPr>
      <w:shd w:val="clear" w:color="auto" w:fill="F4F7F7"/>
      <w:spacing w:before="100" w:beforeAutospacing="1" w:after="100" w:afterAutospacing="1"/>
    </w:pPr>
  </w:style>
  <w:style w:type="paragraph" w:customStyle="1" w:styleId="section-background-primary">
    <w:name w:val="section-background-primary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section-background-secondary">
    <w:name w:val="section-background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rating">
    <w:name w:val="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main-contact">
    <w:name w:val="main-contact"/>
    <w:basedOn w:val="a"/>
    <w:pPr>
      <w:spacing w:before="100" w:beforeAutospacing="1" w:after="100" w:afterAutospacing="1"/>
    </w:pPr>
  </w:style>
  <w:style w:type="paragraph" w:customStyle="1" w:styleId="map-frame">
    <w:name w:val="map-frame"/>
    <w:basedOn w:val="a"/>
    <w:pPr>
      <w:spacing w:before="100" w:beforeAutospacing="1" w:after="100" w:afterAutospacing="1"/>
    </w:pPr>
  </w:style>
  <w:style w:type="paragraph" w:customStyle="1" w:styleId="contact--list-item">
    <w:name w:val="contact--list-item"/>
    <w:basedOn w:val="a"/>
    <w:pPr>
      <w:spacing w:before="100" w:beforeAutospacing="1" w:after="100" w:afterAutospacing="1"/>
    </w:pPr>
  </w:style>
  <w:style w:type="paragraph" w:customStyle="1" w:styleId="text-overflow">
    <w:name w:val="text-overflow"/>
    <w:basedOn w:val="a"/>
    <w:pPr>
      <w:spacing w:before="100" w:beforeAutospacing="1" w:after="100" w:afterAutospacing="1"/>
    </w:pPr>
  </w:style>
  <w:style w:type="paragraph" w:customStyle="1" w:styleId="well">
    <w:name w:val="well"/>
    <w:basedOn w:val="a"/>
    <w:pPr>
      <w:spacing w:before="100" w:beforeAutospacing="1" w:after="100" w:afterAutospacing="1"/>
    </w:pPr>
  </w:style>
  <w:style w:type="paragraph" w:customStyle="1" w:styleId="sort-filter">
    <w:name w:val="sort-filter"/>
    <w:basedOn w:val="a"/>
    <w:pPr>
      <w:spacing w:before="100" w:beforeAutospacing="1" w:after="100" w:afterAutospacing="1"/>
    </w:pPr>
  </w:style>
  <w:style w:type="paragraph" w:customStyle="1" w:styleId="drawer-fullscreen-header">
    <w:name w:val="drawer-fullscreen-header"/>
    <w:basedOn w:val="a"/>
    <w:pPr>
      <w:spacing w:before="100" w:beforeAutospacing="1" w:after="100" w:afterAutospacing="1"/>
    </w:pPr>
    <w:rPr>
      <w:vanish/>
    </w:rPr>
  </w:style>
  <w:style w:type="paragraph" w:customStyle="1" w:styleId="background-img-container">
    <w:name w:val="background-img-container"/>
    <w:basedOn w:val="a"/>
    <w:pPr>
      <w:spacing w:before="100" w:beforeAutospacing="1" w:after="100" w:afterAutospacing="1"/>
    </w:pPr>
  </w:style>
  <w:style w:type="paragraph" w:customStyle="1" w:styleId="background-img-absolute">
    <w:name w:val="background-img-absolute"/>
    <w:basedOn w:val="a"/>
    <w:pPr>
      <w:spacing w:before="100" w:beforeAutospacing="1" w:after="100" w:afterAutospacing="1"/>
    </w:pPr>
  </w:style>
  <w:style w:type="paragraph" w:customStyle="1" w:styleId="background-img-fixed">
    <w:name w:val="background-img-fixed"/>
    <w:basedOn w:val="a"/>
    <w:pPr>
      <w:spacing w:before="100" w:beforeAutospacing="1" w:after="100" w:afterAutospacing="1"/>
    </w:pPr>
  </w:style>
  <w:style w:type="paragraph" w:customStyle="1" w:styleId="11">
    <w:name w:val="Список1"/>
    <w:basedOn w:val="a"/>
    <w:pPr>
      <w:spacing w:before="100" w:beforeAutospacing="1" w:after="100" w:afterAutospacing="1"/>
    </w:pPr>
  </w:style>
  <w:style w:type="paragraph" w:customStyle="1" w:styleId="list-icon">
    <w:name w:val="list-icon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message-user">
    <w:name w:val="message-user"/>
    <w:basedOn w:val="a"/>
    <w:pPr>
      <w:spacing w:before="100" w:beforeAutospacing="1" w:after="100" w:afterAutospacing="1"/>
    </w:pPr>
  </w:style>
  <w:style w:type="paragraph" w:customStyle="1" w:styleId="message-manager">
    <w:name w:val="message-manager"/>
    <w:basedOn w:val="a"/>
    <w:pPr>
      <w:spacing w:before="100" w:beforeAutospacing="1" w:after="100" w:afterAutospacing="1"/>
    </w:pPr>
  </w:style>
  <w:style w:type="paragraph" w:customStyle="1" w:styleId="bx-filter-select-popup">
    <w:name w:val="bx-filter-select-popup"/>
    <w:basedOn w:val="a"/>
    <w:pPr>
      <w:spacing w:before="100" w:beforeAutospacing="1" w:after="100" w:afterAutospacing="1"/>
    </w:pPr>
  </w:style>
  <w:style w:type="paragraph" w:customStyle="1" w:styleId="ui-datepicker-week-end">
    <w:name w:val="ui-datepicker-week-end"/>
    <w:basedOn w:val="a"/>
    <w:pPr>
      <w:spacing w:before="100" w:beforeAutospacing="1" w:after="100" w:afterAutospacing="1"/>
    </w:pPr>
    <w:rPr>
      <w:color w:val="D0021B"/>
    </w:rPr>
  </w:style>
  <w:style w:type="paragraph" w:customStyle="1" w:styleId="sup">
    <w:name w:val="sup"/>
    <w:basedOn w:val="a"/>
    <w:pPr>
      <w:spacing w:before="100" w:beforeAutospacing="1" w:after="100" w:afterAutospacing="1" w:line="225" w:lineRule="atLeast"/>
      <w:jc w:val="center"/>
    </w:pPr>
    <w:rPr>
      <w:sz w:val="17"/>
      <w:szCs w:val="17"/>
    </w:rPr>
  </w:style>
  <w:style w:type="paragraph" w:customStyle="1" w:styleId="color-primary">
    <w:name w:val="color-primary"/>
    <w:basedOn w:val="a"/>
    <w:pPr>
      <w:spacing w:before="100" w:beforeAutospacing="1" w:after="100" w:afterAutospacing="1"/>
    </w:pPr>
    <w:rPr>
      <w:color w:val="449FD3"/>
    </w:rPr>
  </w:style>
  <w:style w:type="paragraph" w:customStyle="1" w:styleId="color-secondary">
    <w:name w:val="color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img-cover">
    <w:name w:val="img-cover"/>
    <w:basedOn w:val="a"/>
    <w:pPr>
      <w:spacing w:before="100" w:beforeAutospacing="1" w:after="100" w:afterAutospacing="1"/>
    </w:pPr>
  </w:style>
  <w:style w:type="paragraph" w:customStyle="1" w:styleId="img-contain">
    <w:name w:val="img-contain"/>
    <w:basedOn w:val="a"/>
    <w:pPr>
      <w:spacing w:before="100" w:beforeAutospacing="1" w:after="100" w:afterAutospacing="1"/>
    </w:pPr>
  </w:style>
  <w:style w:type="paragraph" w:customStyle="1" w:styleId="amoformssubmit-button">
    <w:name w:val="amoforms__submit-button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youtube">
    <w:name w:val="youtube"/>
    <w:basedOn w:val="a"/>
    <w:pPr>
      <w:spacing w:before="100" w:beforeAutospacing="1" w:after="100" w:afterAutospacing="1"/>
    </w:pPr>
  </w:style>
  <w:style w:type="paragraph" w:customStyle="1" w:styleId="amo-button">
    <w:name w:val="amo-button"/>
    <w:basedOn w:val="a"/>
    <w:pPr>
      <w:spacing w:before="100" w:beforeAutospacing="1" w:after="100" w:afterAutospacing="1"/>
    </w:pPr>
  </w:style>
  <w:style w:type="paragraph" w:customStyle="1" w:styleId="amo-button--main-icon">
    <w:name w:val="amo-button--main-icon"/>
    <w:basedOn w:val="a"/>
    <w:pPr>
      <w:spacing w:before="100" w:beforeAutospacing="1" w:after="100" w:afterAutospacing="1"/>
    </w:pPr>
  </w:style>
  <w:style w:type="paragraph" w:customStyle="1" w:styleId="amo-button--close-icon">
    <w:name w:val="amo-button--close-icon"/>
    <w:basedOn w:val="a"/>
    <w:pPr>
      <w:spacing w:before="100" w:beforeAutospacing="1" w:after="100" w:afterAutospacing="1"/>
    </w:pPr>
    <w:rPr>
      <w:vanish/>
    </w:rPr>
  </w:style>
  <w:style w:type="paragraph" w:customStyle="1" w:styleId="amo-buttoniframe">
    <w:name w:val="amo-button__iframe"/>
    <w:basedOn w:val="a"/>
    <w:pPr>
      <w:spacing w:before="100" w:beforeAutospacing="1" w:after="100" w:afterAutospacing="1"/>
    </w:pPr>
  </w:style>
  <w:style w:type="paragraph" w:customStyle="1" w:styleId="amo-button-holder">
    <w:name w:val="amo-button-holder"/>
    <w:basedOn w:val="a"/>
    <w:pPr>
      <w:spacing w:before="100" w:beforeAutospacing="1" w:after="100" w:afterAutospacing="1"/>
    </w:pPr>
  </w:style>
  <w:style w:type="paragraph" w:customStyle="1" w:styleId="amo-brandlink-holder">
    <w:name w:val="amo-brand__link-holde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amo-button-greeting-badge">
    <w:name w:val="amo-button-greeting-badge"/>
    <w:basedOn w:val="a"/>
    <w:pPr>
      <w:shd w:val="clear" w:color="auto" w:fill="EB5757"/>
      <w:spacing w:before="100" w:beforeAutospacing="1" w:after="100" w:afterAutospacing="1"/>
    </w:pPr>
    <w:rPr>
      <w:rFonts w:ascii="Roboto" w:hAnsi="Roboto"/>
      <w:vanish/>
    </w:rPr>
  </w:style>
  <w:style w:type="paragraph" w:customStyle="1" w:styleId="amo-livechat">
    <w:name w:val="amo-livechat"/>
    <w:basedOn w:val="a"/>
    <w:pPr>
      <w:spacing w:before="100" w:beforeAutospacing="1" w:after="100" w:afterAutospacing="1"/>
    </w:pPr>
  </w:style>
  <w:style w:type="paragraph" w:customStyle="1" w:styleId="amo-livechatchat">
    <w:name w:val="amo-livechat_cha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mo-livechatbubble">
    <w:name w:val="amo-livechat_bubble"/>
    <w:basedOn w:val="a"/>
    <w:pPr>
      <w:spacing w:before="100" w:beforeAutospacing="1" w:after="100" w:afterAutospacing="1"/>
    </w:pPr>
  </w:style>
  <w:style w:type="paragraph" w:customStyle="1" w:styleId="amo-livechatiframe">
    <w:name w:val="amo-livechat&gt;iframe"/>
    <w:basedOn w:val="a"/>
  </w:style>
  <w:style w:type="paragraph" w:customStyle="1" w:styleId="conversation-selector">
    <w:name w:val="conversation-selecto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conversation-selectorinner">
    <w:name w:val="conversation-selector__in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versation-selectorheader">
    <w:name w:val="conversation-selector__header"/>
    <w:basedOn w:val="a"/>
    <w:pPr>
      <w:pBdr>
        <w:bottom w:val="single" w:sz="6" w:space="9" w:color="F5F5F5"/>
      </w:pBdr>
      <w:shd w:val="clear" w:color="auto" w:fill="F5F5F5"/>
      <w:spacing w:before="100" w:beforeAutospacing="1" w:after="100" w:afterAutospacing="1"/>
    </w:pPr>
  </w:style>
  <w:style w:type="paragraph" w:customStyle="1" w:styleId="conversation-selectorheader--mobile">
    <w:name w:val="conversation-selector__header--mobile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header-text">
    <w:name w:val="conversation-selector__header-text"/>
    <w:basedOn w:val="a"/>
    <w:pPr>
      <w:spacing w:before="100" w:beforeAutospacing="1" w:after="100" w:afterAutospacing="1"/>
    </w:pPr>
    <w:rPr>
      <w:b/>
      <w:bCs/>
      <w:color w:val="313942"/>
      <w:sz w:val="23"/>
      <w:szCs w:val="23"/>
    </w:rPr>
  </w:style>
  <w:style w:type="paragraph" w:customStyle="1" w:styleId="conversation-selectorheader-close">
    <w:name w:val="conversation-selector__header-close"/>
    <w:basedOn w:val="a"/>
    <w:pPr>
      <w:ind w:left="-210" w:right="-210"/>
    </w:pPr>
    <w:rPr>
      <w:vanish/>
      <w:sz w:val="20"/>
      <w:szCs w:val="20"/>
    </w:rPr>
  </w:style>
  <w:style w:type="paragraph" w:customStyle="1" w:styleId="conversation-selectoritem-wrapper">
    <w:name w:val="conversation-selector__item-wrapper"/>
    <w:basedOn w:val="a"/>
    <w:pPr>
      <w:spacing w:before="100" w:beforeAutospacing="1" w:after="100" w:afterAutospacing="1"/>
    </w:pPr>
  </w:style>
  <w:style w:type="paragraph" w:customStyle="1" w:styleId="conversation-selectorname-wrapper">
    <w:name w:val="conversation-selector__name-wrapper"/>
    <w:basedOn w:val="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conversation-selectoritem-message">
    <w:name w:val="conversation-selector__item-message"/>
    <w:basedOn w:val="a"/>
    <w:pPr>
      <w:spacing w:before="60" w:after="100" w:afterAutospacing="1"/>
    </w:pPr>
    <w:rPr>
      <w:sz w:val="23"/>
      <w:szCs w:val="23"/>
    </w:rPr>
  </w:style>
  <w:style w:type="paragraph" w:customStyle="1" w:styleId="conversation-selectorwrapper">
    <w:name w:val="conversation-selector__wrapper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item">
    <w:name w:val="conversation-selector__item"/>
    <w:basedOn w:val="a"/>
    <w:pPr>
      <w:pBdr>
        <w:bottom w:val="single" w:sz="6" w:space="12" w:color="B1B8BA"/>
      </w:pBdr>
      <w:spacing w:before="100" w:beforeAutospacing="1" w:after="100" w:afterAutospacing="1"/>
    </w:pPr>
  </w:style>
  <w:style w:type="paragraph" w:customStyle="1" w:styleId="conversation-selectoritem-header">
    <w:name w:val="conversation-selector__item-header"/>
    <w:basedOn w:val="a"/>
    <w:pPr>
      <w:spacing w:before="100" w:beforeAutospacing="1" w:after="100" w:afterAutospacing="1"/>
    </w:pPr>
  </w:style>
  <w:style w:type="paragraph" w:customStyle="1" w:styleId="conversation-selectorconversation-id">
    <w:name w:val="conversation-selector__conversation-id"/>
    <w:basedOn w:val="a"/>
    <w:pPr>
      <w:shd w:val="clear" w:color="auto" w:fill="58B98F"/>
      <w:spacing w:before="100" w:beforeAutospacing="1" w:after="100" w:afterAutospacing="1"/>
      <w:ind w:left="30"/>
      <w:jc w:val="center"/>
    </w:pPr>
    <w:rPr>
      <w:color w:val="FFFFFF"/>
    </w:rPr>
  </w:style>
  <w:style w:type="paragraph" w:customStyle="1" w:styleId="conversation-selectoritem-header-date">
    <w:name w:val="conversation-selector__item-header-date"/>
    <w:basedOn w:val="a"/>
    <w:pPr>
      <w:spacing w:before="100" w:beforeAutospacing="1" w:after="100" w:afterAutospacing="1"/>
    </w:pPr>
    <w:rPr>
      <w:color w:val="B1B8BA"/>
      <w:sz w:val="20"/>
      <w:szCs w:val="20"/>
    </w:rPr>
  </w:style>
  <w:style w:type="paragraph" w:customStyle="1" w:styleId="conversation-selectoraction-button">
    <w:name w:val="conversation-selector__action-button"/>
    <w:basedOn w:val="a"/>
    <w:pPr>
      <w:pBdr>
        <w:top w:val="single" w:sz="6" w:space="8" w:color="B1B8BA"/>
      </w:pBdr>
      <w:spacing w:before="100" w:beforeAutospacing="1" w:after="100" w:afterAutospacing="1" w:line="300" w:lineRule="atLeast"/>
    </w:pPr>
    <w:rPr>
      <w:sz w:val="23"/>
      <w:szCs w:val="23"/>
    </w:rPr>
  </w:style>
  <w:style w:type="paragraph" w:customStyle="1" w:styleId="fbinvisible">
    <w:name w:val="fb_invisible"/>
    <w:basedOn w:val="a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a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pPr>
      <w:spacing w:before="100" w:beforeAutospacing="1" w:after="100" w:afterAutospacing="1"/>
    </w:pPr>
  </w:style>
  <w:style w:type="paragraph" w:customStyle="1" w:styleId="fbdialogiframe">
    <w:name w:val="fb_dialog_iframe"/>
    <w:basedOn w:val="a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pPr>
      <w:spacing w:before="100" w:beforeAutospacing="1" w:after="100" w:afterAutospacing="1"/>
    </w:pPr>
  </w:style>
  <w:style w:type="paragraph" w:customStyle="1" w:styleId="fbinvisibleflow">
    <w:name w:val="fb_invisible_flow"/>
    <w:basedOn w:val="a"/>
    <w:pPr>
      <w:spacing w:before="100" w:beforeAutospacing="1" w:after="100" w:afterAutospacing="1"/>
    </w:pPr>
  </w:style>
  <w:style w:type="paragraph" w:customStyle="1" w:styleId="count">
    <w:name w:val="coun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owl-video-wrapper">
    <w:name w:val="owl-video-wrapper"/>
    <w:basedOn w:val="a"/>
    <w:pPr>
      <w:spacing w:before="100" w:beforeAutospacing="1" w:after="100" w:afterAutospacing="1"/>
    </w:pPr>
  </w:style>
  <w:style w:type="paragraph" w:customStyle="1" w:styleId="owl-video-play-icon">
    <w:name w:val="owl-video-play-icon"/>
    <w:basedOn w:val="a"/>
    <w:pPr>
      <w:spacing w:before="100" w:beforeAutospacing="1" w:after="100" w:afterAutospacing="1"/>
    </w:pPr>
  </w:style>
  <w:style w:type="paragraph" w:customStyle="1" w:styleId="owl-video-tn">
    <w:name w:val="owl-video-tn"/>
    <w:basedOn w:val="a"/>
    <w:pPr>
      <w:spacing w:before="100" w:beforeAutospacing="1" w:after="100" w:afterAutospacing="1"/>
    </w:pPr>
  </w:style>
  <w:style w:type="paragraph" w:customStyle="1" w:styleId="owl-video-frame">
    <w:name w:val="owl-video-frame"/>
    <w:basedOn w:val="a"/>
    <w:pPr>
      <w:spacing w:before="100" w:beforeAutospacing="1" w:after="100" w:afterAutospacing="1"/>
    </w:pPr>
  </w:style>
  <w:style w:type="paragraph" w:customStyle="1" w:styleId="owl-dots">
    <w:name w:val="owl-dots"/>
    <w:basedOn w:val="a"/>
    <w:pPr>
      <w:spacing w:before="100" w:beforeAutospacing="1" w:after="100" w:afterAutospacing="1"/>
    </w:pPr>
  </w:style>
  <w:style w:type="paragraph" w:customStyle="1" w:styleId="nav-item">
    <w:name w:val="nav-item"/>
    <w:basedOn w:val="a"/>
    <w:pPr>
      <w:spacing w:before="100" w:beforeAutospacing="1" w:after="100" w:afterAutospacing="1"/>
    </w:pPr>
  </w:style>
  <w:style w:type="paragraph" w:customStyle="1" w:styleId="card-link">
    <w:name w:val="card-link"/>
    <w:basedOn w:val="a"/>
    <w:pPr>
      <w:spacing w:before="100" w:beforeAutospacing="1" w:after="100" w:afterAutospacing="1"/>
    </w:pPr>
  </w:style>
  <w:style w:type="paragraph" w:customStyle="1" w:styleId="arrow">
    <w:name w:val="arrow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card-body">
    <w:name w:val="card-body"/>
    <w:basedOn w:val="a"/>
    <w:pPr>
      <w:spacing w:before="100" w:beforeAutospacing="1" w:after="100" w:afterAutospacing="1"/>
    </w:pPr>
  </w:style>
  <w:style w:type="paragraph" w:customStyle="1" w:styleId="card-title">
    <w:name w:val="card-title"/>
    <w:basedOn w:val="a"/>
    <w:pPr>
      <w:spacing w:before="100" w:beforeAutospacing="1" w:after="100" w:afterAutospacing="1"/>
    </w:pPr>
  </w:style>
  <w:style w:type="paragraph" w:customStyle="1" w:styleId="link">
    <w:name w:val="link"/>
    <w:basedOn w:val="a"/>
    <w:pPr>
      <w:spacing w:before="100" w:beforeAutospacing="1" w:after="100" w:afterAutospacing="1"/>
    </w:pPr>
  </w:style>
  <w:style w:type="paragraph" w:customStyle="1" w:styleId="slider-selection">
    <w:name w:val="slider-selection"/>
    <w:basedOn w:val="a"/>
    <w:pPr>
      <w:shd w:val="clear" w:color="auto" w:fill="FFC917"/>
      <w:spacing w:before="100" w:beforeAutospacing="1" w:after="100" w:afterAutospacing="1"/>
    </w:pPr>
  </w:style>
  <w:style w:type="paragraph" w:customStyle="1" w:styleId="slider-handle">
    <w:name w:val="slider-handl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drawer-fullscreen-content">
    <w:name w:val="drawer-fullscreen-content"/>
    <w:basedOn w:val="a"/>
    <w:pPr>
      <w:spacing w:before="100" w:beforeAutospacing="1" w:after="100" w:afterAutospacing="1"/>
    </w:pPr>
  </w:style>
  <w:style w:type="paragraph" w:customStyle="1" w:styleId="showmore">
    <w:name w:val="show_more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amo-livechatdialogs-selector">
    <w:name w:val="amo-livechat__dialogs-selector"/>
    <w:basedOn w:val="a"/>
    <w:pPr>
      <w:spacing w:before="100" w:beforeAutospacing="1" w:after="100" w:afterAutospacing="1"/>
    </w:pPr>
  </w:style>
  <w:style w:type="paragraph" w:customStyle="1" w:styleId="dialogtitle">
    <w:name w:val="dialog_title"/>
    <w:basedOn w:val="a"/>
    <w:pPr>
      <w:spacing w:before="100" w:beforeAutospacing="1" w:after="100" w:afterAutospacing="1"/>
    </w:pPr>
  </w:style>
  <w:style w:type="paragraph" w:customStyle="1" w:styleId="dialogtitlespan">
    <w:name w:val="dialog_title&gt;span"/>
    <w:basedOn w:val="a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pPr>
      <w:spacing w:before="100" w:beforeAutospacing="1" w:after="100" w:afterAutospacing="1"/>
    </w:pPr>
  </w:style>
  <w:style w:type="paragraph" w:customStyle="1" w:styleId="nav-pills">
    <w:name w:val="nav-pills"/>
    <w:basedOn w:val="a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pPr>
      <w:spacing w:before="100" w:beforeAutospacing="1" w:after="100" w:afterAutospacing="1"/>
    </w:pPr>
  </w:style>
  <w:style w:type="paragraph" w:customStyle="1" w:styleId="email">
    <w:name w:val="email"/>
    <w:basedOn w:val="a"/>
    <w:pPr>
      <w:spacing w:before="100" w:beforeAutospacing="1" w:after="100" w:afterAutospacing="1"/>
    </w:pPr>
  </w:style>
  <w:style w:type="paragraph" w:customStyle="1" w:styleId="date-create">
    <w:name w:val="date-create"/>
    <w:basedOn w:val="a"/>
    <w:pPr>
      <w:spacing w:before="100" w:beforeAutospacing="1" w:after="100" w:afterAutospacing="1"/>
    </w:pPr>
  </w:style>
  <w:style w:type="paragraph" w:customStyle="1" w:styleId="hor-scrolling">
    <w:name w:val="hor-scrolling"/>
    <w:basedOn w:val="a"/>
    <w:pPr>
      <w:spacing w:before="100" w:beforeAutospacing="1" w:after="100" w:afterAutospacing="1"/>
    </w:pPr>
  </w:style>
  <w:style w:type="paragraph" w:customStyle="1" w:styleId="tab-content">
    <w:name w:val="tab-content"/>
    <w:basedOn w:val="a"/>
    <w:pPr>
      <w:spacing w:before="100" w:beforeAutospacing="1" w:after="100" w:afterAutospacing="1"/>
    </w:pPr>
  </w:style>
  <w:style w:type="paragraph" w:customStyle="1" w:styleId="red">
    <w:name w:val="red"/>
    <w:basedOn w:val="a"/>
    <w:pPr>
      <w:shd w:val="clear" w:color="auto" w:fill="D90023"/>
      <w:spacing w:before="100" w:beforeAutospacing="1" w:after="100" w:afterAutospacing="1"/>
    </w:pPr>
    <w:rPr>
      <w:color w:val="FFFFFF"/>
    </w:rPr>
  </w:style>
  <w:style w:type="paragraph" w:customStyle="1" w:styleId="yellow">
    <w:name w:val="yellow"/>
    <w:basedOn w:val="a"/>
    <w:pPr>
      <w:shd w:val="clear" w:color="auto" w:fill="DCB404"/>
      <w:spacing w:before="100" w:beforeAutospacing="1" w:after="100" w:afterAutospacing="1"/>
    </w:pPr>
    <w:rPr>
      <w:color w:val="FFFFFF"/>
    </w:rPr>
  </w:style>
  <w:style w:type="paragraph" w:customStyle="1" w:styleId="stars">
    <w:name w:val="stars"/>
    <w:basedOn w:val="a"/>
    <w:pPr>
      <w:spacing w:before="100" w:beforeAutospacing="1" w:after="100" w:afterAutospacing="1"/>
    </w:pPr>
  </w:style>
  <w:style w:type="paragraph" w:customStyle="1" w:styleId="owl-next">
    <w:name w:val="owl-next"/>
    <w:basedOn w:val="a"/>
    <w:pPr>
      <w:spacing w:before="100" w:beforeAutospacing="1" w:after="100" w:afterAutospacing="1"/>
    </w:pPr>
  </w:style>
  <w:style w:type="paragraph" w:customStyle="1" w:styleId="owl-prev">
    <w:name w:val="owl-prev"/>
    <w:basedOn w:val="a"/>
    <w:pPr>
      <w:spacing w:before="100" w:beforeAutospacing="1" w:after="100" w:afterAutospacing="1"/>
    </w:pPr>
  </w:style>
  <w:style w:type="paragraph" w:customStyle="1" w:styleId="align-baseline">
    <w:name w:val="align-baseline"/>
    <w:basedOn w:val="a"/>
    <w:pPr>
      <w:spacing w:before="100" w:beforeAutospacing="1" w:after="100" w:afterAutospacing="1"/>
      <w:textAlignment w:val="baseline"/>
    </w:pPr>
  </w:style>
  <w:style w:type="paragraph" w:customStyle="1" w:styleId="align-top">
    <w:name w:val="align-top"/>
    <w:basedOn w:val="a"/>
    <w:pPr>
      <w:spacing w:before="100" w:beforeAutospacing="1" w:after="100" w:afterAutospacing="1"/>
      <w:textAlignment w:val="top"/>
    </w:pPr>
  </w:style>
  <w:style w:type="paragraph" w:customStyle="1" w:styleId="align-middle">
    <w:name w:val="align-middle"/>
    <w:basedOn w:val="a"/>
    <w:pPr>
      <w:spacing w:before="100" w:beforeAutospacing="1" w:after="100" w:afterAutospacing="1"/>
      <w:textAlignment w:val="center"/>
    </w:pPr>
  </w:style>
  <w:style w:type="paragraph" w:customStyle="1" w:styleId="align-bottom">
    <w:name w:val="align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bottom">
    <w:name w:val="align-text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top">
    <w:name w:val="align-text-top"/>
    <w:basedOn w:val="a"/>
    <w:pPr>
      <w:spacing w:before="100" w:beforeAutospacing="1" w:after="100" w:afterAutospacing="1"/>
      <w:textAlignment w:val="top"/>
    </w:pPr>
  </w:style>
  <w:style w:type="paragraph" w:customStyle="1" w:styleId="bg-primary">
    <w:name w:val="bg-prim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econdary">
    <w:name w:val="bg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uccess">
    <w:name w:val="bg-success"/>
    <w:basedOn w:val="a"/>
    <w:pPr>
      <w:shd w:val="clear" w:color="auto" w:fill="28A745"/>
      <w:spacing w:before="100" w:beforeAutospacing="1" w:after="100" w:afterAutospacing="1"/>
    </w:pPr>
  </w:style>
  <w:style w:type="paragraph" w:customStyle="1" w:styleId="bg-info">
    <w:name w:val="bg-info"/>
    <w:basedOn w:val="a"/>
    <w:pPr>
      <w:shd w:val="clear" w:color="auto" w:fill="17A2B8"/>
      <w:spacing w:before="100" w:beforeAutospacing="1" w:after="100" w:afterAutospacing="1"/>
    </w:pPr>
  </w:style>
  <w:style w:type="paragraph" w:customStyle="1" w:styleId="bg-warning">
    <w:name w:val="bg-warning"/>
    <w:basedOn w:val="a"/>
    <w:pPr>
      <w:shd w:val="clear" w:color="auto" w:fill="FFC107"/>
      <w:spacing w:before="100" w:beforeAutospacing="1" w:after="100" w:afterAutospacing="1"/>
    </w:pPr>
  </w:style>
  <w:style w:type="paragraph" w:customStyle="1" w:styleId="bg-danger">
    <w:name w:val="bg-danger"/>
    <w:basedOn w:val="a"/>
    <w:pPr>
      <w:shd w:val="clear" w:color="auto" w:fill="DC3545"/>
      <w:spacing w:before="100" w:beforeAutospacing="1" w:after="100" w:afterAutospacing="1"/>
    </w:pPr>
  </w:style>
  <w:style w:type="paragraph" w:customStyle="1" w:styleId="bg-light">
    <w:name w:val="bg-light"/>
    <w:basedOn w:val="a"/>
    <w:pPr>
      <w:shd w:val="clear" w:color="auto" w:fill="F8F9FA"/>
      <w:spacing w:before="100" w:beforeAutospacing="1" w:after="100" w:afterAutospacing="1"/>
    </w:pPr>
  </w:style>
  <w:style w:type="paragraph" w:customStyle="1" w:styleId="bg-dark">
    <w:name w:val="bg-dark"/>
    <w:basedOn w:val="a"/>
    <w:pPr>
      <w:shd w:val="clear" w:color="auto" w:fill="343A40"/>
      <w:spacing w:before="100" w:beforeAutospacing="1" w:after="100" w:afterAutospacing="1"/>
    </w:pPr>
  </w:style>
  <w:style w:type="paragraph" w:customStyle="1" w:styleId="bg-white">
    <w:name w:val="bg-whit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bg-transparent">
    <w:name w:val="bg-transparent"/>
    <w:basedOn w:val="a"/>
    <w:pPr>
      <w:spacing w:before="100" w:beforeAutospacing="1" w:after="100" w:afterAutospacing="1"/>
    </w:pPr>
  </w:style>
  <w:style w:type="paragraph" w:customStyle="1" w:styleId="border">
    <w:name w:val="border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border-top">
    <w:name w:val="border-top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border-right">
    <w:name w:val="border-right"/>
    <w:basedOn w:val="a"/>
    <w:pPr>
      <w:pBdr>
        <w:right w:val="single" w:sz="6" w:space="0" w:color="DEE2E6"/>
      </w:pBdr>
      <w:spacing w:before="100" w:beforeAutospacing="1" w:after="100" w:afterAutospacing="1"/>
    </w:pPr>
  </w:style>
  <w:style w:type="paragraph" w:customStyle="1" w:styleId="border-bottom">
    <w:name w:val="border-bottom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border-left">
    <w:name w:val="border-left"/>
    <w:basedOn w:val="a"/>
    <w:pPr>
      <w:pBdr>
        <w:left w:val="single" w:sz="6" w:space="0" w:color="DEE2E6"/>
      </w:pBdr>
      <w:spacing w:before="100" w:beforeAutospacing="1" w:after="100" w:afterAutospacing="1"/>
    </w:pPr>
  </w:style>
  <w:style w:type="paragraph" w:customStyle="1" w:styleId="border-0">
    <w:name w:val="border-0"/>
    <w:basedOn w:val="a"/>
    <w:pPr>
      <w:spacing w:before="100" w:beforeAutospacing="1" w:after="100" w:afterAutospacing="1"/>
    </w:pPr>
  </w:style>
  <w:style w:type="paragraph" w:customStyle="1" w:styleId="border-top-0">
    <w:name w:val="border-top-0"/>
    <w:basedOn w:val="a"/>
    <w:pPr>
      <w:spacing w:before="100" w:beforeAutospacing="1" w:after="100" w:afterAutospacing="1"/>
    </w:pPr>
  </w:style>
  <w:style w:type="paragraph" w:customStyle="1" w:styleId="border-right-0">
    <w:name w:val="border-right-0"/>
    <w:basedOn w:val="a"/>
    <w:pPr>
      <w:spacing w:before="100" w:beforeAutospacing="1" w:after="100" w:afterAutospacing="1"/>
    </w:pPr>
  </w:style>
  <w:style w:type="paragraph" w:customStyle="1" w:styleId="border-bottom-0">
    <w:name w:val="border-bottom-0"/>
    <w:basedOn w:val="a"/>
    <w:pPr>
      <w:spacing w:before="100" w:beforeAutospacing="1" w:after="100" w:afterAutospacing="1"/>
    </w:pPr>
  </w:style>
  <w:style w:type="paragraph" w:customStyle="1" w:styleId="border-left-0">
    <w:name w:val="border-left-0"/>
    <w:basedOn w:val="a"/>
    <w:pPr>
      <w:spacing w:before="100" w:beforeAutospacing="1" w:after="100" w:afterAutospacing="1"/>
    </w:pPr>
  </w:style>
  <w:style w:type="paragraph" w:customStyle="1" w:styleId="border-primary">
    <w:name w:val="border-primary"/>
    <w:basedOn w:val="a"/>
    <w:pPr>
      <w:spacing w:before="100" w:beforeAutospacing="1" w:after="100" w:afterAutospacing="1"/>
    </w:pPr>
  </w:style>
  <w:style w:type="paragraph" w:customStyle="1" w:styleId="border-secondary">
    <w:name w:val="border-secondary"/>
    <w:basedOn w:val="a"/>
    <w:pPr>
      <w:spacing w:before="100" w:beforeAutospacing="1" w:after="100" w:afterAutospacing="1"/>
    </w:pPr>
  </w:style>
  <w:style w:type="paragraph" w:customStyle="1" w:styleId="border-success">
    <w:name w:val="border-success"/>
    <w:basedOn w:val="a"/>
    <w:pPr>
      <w:spacing w:before="100" w:beforeAutospacing="1" w:after="100" w:afterAutospacing="1"/>
    </w:pPr>
  </w:style>
  <w:style w:type="paragraph" w:customStyle="1" w:styleId="border-info">
    <w:name w:val="border-info"/>
    <w:basedOn w:val="a"/>
    <w:pPr>
      <w:spacing w:before="100" w:beforeAutospacing="1" w:after="100" w:afterAutospacing="1"/>
    </w:pPr>
  </w:style>
  <w:style w:type="paragraph" w:customStyle="1" w:styleId="border-warning">
    <w:name w:val="border-warning"/>
    <w:basedOn w:val="a"/>
    <w:pPr>
      <w:spacing w:before="100" w:beforeAutospacing="1" w:after="100" w:afterAutospacing="1"/>
    </w:pPr>
  </w:style>
  <w:style w:type="paragraph" w:customStyle="1" w:styleId="border-danger">
    <w:name w:val="border-danger"/>
    <w:basedOn w:val="a"/>
    <w:pPr>
      <w:spacing w:before="100" w:beforeAutospacing="1" w:after="100" w:afterAutospacing="1"/>
    </w:pPr>
  </w:style>
  <w:style w:type="paragraph" w:customStyle="1" w:styleId="border-light">
    <w:name w:val="border-light"/>
    <w:basedOn w:val="a"/>
    <w:pPr>
      <w:spacing w:before="100" w:beforeAutospacing="1" w:after="100" w:afterAutospacing="1"/>
    </w:pPr>
  </w:style>
  <w:style w:type="paragraph" w:customStyle="1" w:styleId="border-dark">
    <w:name w:val="border-dark"/>
    <w:basedOn w:val="a"/>
    <w:pPr>
      <w:spacing w:before="100" w:beforeAutospacing="1" w:after="100" w:afterAutospacing="1"/>
    </w:pPr>
  </w:style>
  <w:style w:type="paragraph" w:customStyle="1" w:styleId="border-white">
    <w:name w:val="border-white"/>
    <w:basedOn w:val="a"/>
    <w:pPr>
      <w:spacing w:before="100" w:beforeAutospacing="1" w:after="100" w:afterAutospacing="1"/>
    </w:pPr>
  </w:style>
  <w:style w:type="paragraph" w:customStyle="1" w:styleId="d-none">
    <w:name w:val="d-none"/>
    <w:basedOn w:val="a"/>
    <w:pPr>
      <w:spacing w:before="100" w:beforeAutospacing="1" w:after="100" w:afterAutospacing="1"/>
    </w:pPr>
    <w:rPr>
      <w:vanish/>
    </w:rPr>
  </w:style>
  <w:style w:type="paragraph" w:customStyle="1" w:styleId="d-inline">
    <w:name w:val="d-inline"/>
    <w:basedOn w:val="a"/>
    <w:pPr>
      <w:spacing w:before="100" w:beforeAutospacing="1" w:after="100" w:afterAutospacing="1"/>
    </w:pPr>
  </w:style>
  <w:style w:type="paragraph" w:customStyle="1" w:styleId="d-block">
    <w:name w:val="d-block"/>
    <w:basedOn w:val="a"/>
    <w:pPr>
      <w:spacing w:before="100" w:beforeAutospacing="1" w:after="100" w:afterAutospacing="1"/>
    </w:pPr>
  </w:style>
  <w:style w:type="paragraph" w:customStyle="1" w:styleId="w-25">
    <w:name w:val="w-25"/>
    <w:basedOn w:val="a"/>
    <w:pPr>
      <w:spacing w:before="100" w:beforeAutospacing="1" w:after="100" w:afterAutospacing="1"/>
    </w:pPr>
  </w:style>
  <w:style w:type="paragraph" w:customStyle="1" w:styleId="w-50">
    <w:name w:val="w-50"/>
    <w:basedOn w:val="a"/>
    <w:pPr>
      <w:spacing w:before="100" w:beforeAutospacing="1" w:after="100" w:afterAutospacing="1"/>
    </w:pPr>
  </w:style>
  <w:style w:type="paragraph" w:customStyle="1" w:styleId="w-75">
    <w:name w:val="w-75"/>
    <w:basedOn w:val="a"/>
    <w:pPr>
      <w:spacing w:before="100" w:beforeAutospacing="1" w:after="100" w:afterAutospacing="1"/>
    </w:pPr>
  </w:style>
  <w:style w:type="paragraph" w:customStyle="1" w:styleId="w-100">
    <w:name w:val="w-100"/>
    <w:basedOn w:val="a"/>
    <w:pPr>
      <w:spacing w:before="100" w:beforeAutospacing="1" w:after="100" w:afterAutospacing="1"/>
    </w:pPr>
  </w:style>
  <w:style w:type="paragraph" w:customStyle="1" w:styleId="w-auto">
    <w:name w:val="w-auto"/>
    <w:basedOn w:val="a"/>
    <w:pPr>
      <w:spacing w:before="100" w:beforeAutospacing="1" w:after="100" w:afterAutospacing="1"/>
    </w:pPr>
  </w:style>
  <w:style w:type="paragraph" w:customStyle="1" w:styleId="m-0">
    <w:name w:val="m-0"/>
    <w:basedOn w:val="a"/>
  </w:style>
  <w:style w:type="paragraph" w:customStyle="1" w:styleId="mt-0">
    <w:name w:val="mt-0"/>
    <w:basedOn w:val="a"/>
    <w:pPr>
      <w:spacing w:after="100" w:afterAutospacing="1"/>
    </w:pPr>
  </w:style>
  <w:style w:type="paragraph" w:customStyle="1" w:styleId="my-0">
    <w:name w:val="my-0"/>
    <w:basedOn w:val="a"/>
  </w:style>
  <w:style w:type="paragraph" w:customStyle="1" w:styleId="mr-0">
    <w:name w:val="mr-0"/>
    <w:basedOn w:val="a"/>
    <w:pPr>
      <w:spacing w:before="100" w:beforeAutospacing="1" w:after="100" w:afterAutospacing="1"/>
    </w:pPr>
  </w:style>
  <w:style w:type="paragraph" w:customStyle="1" w:styleId="mx-0">
    <w:name w:val="mx-0"/>
    <w:basedOn w:val="a"/>
    <w:pPr>
      <w:spacing w:before="100" w:beforeAutospacing="1" w:after="100" w:afterAutospacing="1"/>
    </w:pPr>
  </w:style>
  <w:style w:type="paragraph" w:customStyle="1" w:styleId="mb-0">
    <w:name w:val="mb-0"/>
    <w:basedOn w:val="a"/>
    <w:pPr>
      <w:spacing w:before="100" w:beforeAutospacing="1"/>
    </w:pPr>
  </w:style>
  <w:style w:type="paragraph" w:customStyle="1" w:styleId="ml-0">
    <w:name w:val="ml-0"/>
    <w:basedOn w:val="a"/>
    <w:pPr>
      <w:spacing w:before="100" w:beforeAutospacing="1" w:after="100" w:afterAutospacing="1"/>
    </w:pPr>
  </w:style>
  <w:style w:type="paragraph" w:customStyle="1" w:styleId="p-0">
    <w:name w:val="p-0"/>
    <w:basedOn w:val="a"/>
    <w:pPr>
      <w:spacing w:before="100" w:beforeAutospacing="1" w:after="100" w:afterAutospacing="1"/>
    </w:pPr>
  </w:style>
  <w:style w:type="paragraph" w:customStyle="1" w:styleId="pt-0">
    <w:name w:val="pt-0"/>
    <w:basedOn w:val="a"/>
    <w:pPr>
      <w:spacing w:before="100" w:beforeAutospacing="1" w:after="100" w:afterAutospacing="1"/>
    </w:pPr>
  </w:style>
  <w:style w:type="paragraph" w:customStyle="1" w:styleId="py-0">
    <w:name w:val="py-0"/>
    <w:basedOn w:val="a"/>
    <w:pPr>
      <w:spacing w:before="100" w:beforeAutospacing="1" w:after="100" w:afterAutospacing="1"/>
    </w:pPr>
  </w:style>
  <w:style w:type="paragraph" w:customStyle="1" w:styleId="pr-0">
    <w:name w:val="pr-0"/>
    <w:basedOn w:val="a"/>
    <w:pPr>
      <w:spacing w:before="100" w:beforeAutospacing="1" w:after="100" w:afterAutospacing="1"/>
    </w:pPr>
  </w:style>
  <w:style w:type="paragraph" w:customStyle="1" w:styleId="px-0">
    <w:name w:val="px-0"/>
    <w:basedOn w:val="a"/>
    <w:pPr>
      <w:spacing w:before="100" w:beforeAutospacing="1" w:after="100" w:afterAutospacing="1"/>
    </w:pPr>
  </w:style>
  <w:style w:type="paragraph" w:customStyle="1" w:styleId="pb-0">
    <w:name w:val="pb-0"/>
    <w:basedOn w:val="a"/>
    <w:pPr>
      <w:spacing w:before="100" w:beforeAutospacing="1" w:after="100" w:afterAutospacing="1"/>
    </w:pPr>
  </w:style>
  <w:style w:type="paragraph" w:customStyle="1" w:styleId="pl-0">
    <w:name w:val="pl-0"/>
    <w:basedOn w:val="a"/>
    <w:pPr>
      <w:spacing w:before="100" w:beforeAutospacing="1" w:after="100" w:afterAutospacing="1"/>
    </w:pPr>
  </w:style>
  <w:style w:type="paragraph" w:customStyle="1" w:styleId="m-auto">
    <w:name w:val="m-auto"/>
    <w:basedOn w:val="a"/>
    <w:pPr>
      <w:spacing w:before="100" w:beforeAutospacing="1" w:after="100" w:afterAutospacing="1"/>
    </w:pPr>
  </w:style>
  <w:style w:type="paragraph" w:customStyle="1" w:styleId="mt-auto">
    <w:name w:val="mt-auto"/>
    <w:basedOn w:val="a"/>
    <w:pPr>
      <w:spacing w:before="100" w:beforeAutospacing="1" w:after="100" w:afterAutospacing="1"/>
    </w:pPr>
  </w:style>
  <w:style w:type="paragraph" w:customStyle="1" w:styleId="my-auto">
    <w:name w:val="my-auto"/>
    <w:basedOn w:val="a"/>
    <w:pPr>
      <w:spacing w:before="100" w:beforeAutospacing="1" w:after="100" w:afterAutospacing="1"/>
    </w:pPr>
  </w:style>
  <w:style w:type="paragraph" w:customStyle="1" w:styleId="mr-auto">
    <w:name w:val="mr-auto"/>
    <w:basedOn w:val="a"/>
    <w:pPr>
      <w:spacing w:before="100" w:beforeAutospacing="1" w:after="100" w:afterAutospacing="1"/>
    </w:pPr>
  </w:style>
  <w:style w:type="paragraph" w:customStyle="1" w:styleId="mx-auto">
    <w:name w:val="mx-auto"/>
    <w:basedOn w:val="a"/>
    <w:pPr>
      <w:spacing w:before="100" w:beforeAutospacing="1" w:after="100" w:afterAutospacing="1"/>
    </w:pPr>
  </w:style>
  <w:style w:type="paragraph" w:customStyle="1" w:styleId="mb-auto">
    <w:name w:val="mb-auto"/>
    <w:basedOn w:val="a"/>
    <w:pPr>
      <w:spacing w:before="100" w:beforeAutospacing="1" w:after="100" w:afterAutospacing="1"/>
    </w:pPr>
  </w:style>
  <w:style w:type="paragraph" w:customStyle="1" w:styleId="ml-auto">
    <w:name w:val="ml-auto"/>
    <w:basedOn w:val="a"/>
    <w:pPr>
      <w:spacing w:before="100" w:beforeAutospacing="1" w:after="100" w:afterAutospacing="1"/>
    </w:pPr>
  </w:style>
  <w:style w:type="paragraph" w:customStyle="1" w:styleId="text-monospace">
    <w:name w:val="text-monospace"/>
    <w:basedOn w:val="a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wrap">
    <w:name w:val="text-wrap"/>
    <w:basedOn w:val="a"/>
    <w:pPr>
      <w:spacing w:before="100" w:beforeAutospacing="1" w:after="100" w:afterAutospacing="1"/>
    </w:pPr>
  </w:style>
  <w:style w:type="paragraph" w:customStyle="1" w:styleId="text-nowrap">
    <w:name w:val="text-nowrap"/>
    <w:basedOn w:val="a"/>
    <w:pPr>
      <w:spacing w:before="100" w:beforeAutospacing="1" w:after="100" w:afterAutospacing="1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uppercase">
    <w:name w:val="text-uppercase"/>
    <w:basedOn w:val="a"/>
    <w:pPr>
      <w:spacing w:before="100" w:beforeAutospacing="1" w:after="100" w:afterAutospacing="1"/>
    </w:pPr>
    <w:rPr>
      <w:caps/>
    </w:rPr>
  </w:style>
  <w:style w:type="paragraph" w:customStyle="1" w:styleId="font-weight-light">
    <w:name w:val="font-weight-light"/>
    <w:basedOn w:val="a"/>
    <w:pPr>
      <w:spacing w:before="100" w:beforeAutospacing="1" w:after="100" w:afterAutospacing="1"/>
    </w:pPr>
  </w:style>
  <w:style w:type="paragraph" w:customStyle="1" w:styleId="font-weight-lighter">
    <w:name w:val="font-weight-lighter"/>
    <w:basedOn w:val="a"/>
    <w:pPr>
      <w:spacing w:before="100" w:beforeAutospacing="1" w:after="100" w:afterAutospacing="1"/>
    </w:pPr>
  </w:style>
  <w:style w:type="paragraph" w:customStyle="1" w:styleId="font-weight-normal">
    <w:name w:val="font-weight-normal"/>
    <w:basedOn w:val="a"/>
    <w:pPr>
      <w:spacing w:before="100" w:beforeAutospacing="1" w:after="100" w:afterAutospacing="1"/>
    </w:pPr>
  </w:style>
  <w:style w:type="paragraph" w:customStyle="1" w:styleId="font-weight-bold">
    <w:name w:val="font-weight-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weight-bolder">
    <w:name w:val="font-weight-bolder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italic">
    <w:name w:val="font-italic"/>
    <w:basedOn w:val="a"/>
    <w:pPr>
      <w:spacing w:before="100" w:beforeAutospacing="1" w:after="100" w:afterAutospacing="1"/>
    </w:pPr>
    <w:rPr>
      <w:i/>
      <w:iCs/>
    </w:rPr>
  </w:style>
  <w:style w:type="paragraph" w:customStyle="1" w:styleId="text-white">
    <w:name w:val="text-whit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econdary">
    <w:name w:val="text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uccess">
    <w:name w:val="text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text-info">
    <w:name w:val="text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text-warning">
    <w:name w:val="text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text-danger">
    <w:name w:val="text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text-light">
    <w:name w:val="text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text-dark">
    <w:name w:val="text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text-body">
    <w:name w:val="text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text-muted">
    <w:name w:val="text-muted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text-decoration-none">
    <w:name w:val="text-decoration-none"/>
    <w:basedOn w:val="a"/>
    <w:pPr>
      <w:spacing w:before="100" w:beforeAutospacing="1" w:after="100" w:afterAutospacing="1"/>
    </w:pPr>
  </w:style>
  <w:style w:type="paragraph" w:customStyle="1" w:styleId="max-5">
    <w:name w:val="max-5"/>
    <w:basedOn w:val="a"/>
    <w:pPr>
      <w:spacing w:before="100" w:beforeAutospacing="1" w:after="100" w:afterAutospacing="1"/>
    </w:pPr>
  </w:style>
  <w:style w:type="paragraph" w:customStyle="1" w:styleId="max-10">
    <w:name w:val="max-10"/>
    <w:basedOn w:val="a"/>
    <w:pPr>
      <w:spacing w:before="100" w:beforeAutospacing="1" w:after="100" w:afterAutospacing="1"/>
    </w:pPr>
  </w:style>
  <w:style w:type="paragraph" w:customStyle="1" w:styleId="max-15">
    <w:name w:val="max-15"/>
    <w:basedOn w:val="a"/>
    <w:pPr>
      <w:spacing w:before="100" w:beforeAutospacing="1" w:after="100" w:afterAutospacing="1"/>
    </w:pPr>
  </w:style>
  <w:style w:type="paragraph" w:customStyle="1" w:styleId="max-20">
    <w:name w:val="max-20"/>
    <w:basedOn w:val="a"/>
    <w:pPr>
      <w:spacing w:before="100" w:beforeAutospacing="1" w:after="100" w:afterAutospacing="1"/>
    </w:pPr>
  </w:style>
  <w:style w:type="paragraph" w:customStyle="1" w:styleId="max-25">
    <w:name w:val="max-25"/>
    <w:basedOn w:val="a"/>
    <w:pPr>
      <w:spacing w:before="100" w:beforeAutospacing="1" w:after="100" w:afterAutospacing="1"/>
    </w:pPr>
  </w:style>
  <w:style w:type="paragraph" w:customStyle="1" w:styleId="max-30">
    <w:name w:val="max-30"/>
    <w:basedOn w:val="a"/>
    <w:pPr>
      <w:spacing w:before="100" w:beforeAutospacing="1" w:after="100" w:afterAutospacing="1"/>
    </w:pPr>
  </w:style>
  <w:style w:type="paragraph" w:customStyle="1" w:styleId="max-35">
    <w:name w:val="max-35"/>
    <w:basedOn w:val="a"/>
    <w:pPr>
      <w:spacing w:before="100" w:beforeAutospacing="1" w:after="100" w:afterAutospacing="1"/>
    </w:pPr>
  </w:style>
  <w:style w:type="paragraph" w:customStyle="1" w:styleId="max-40">
    <w:name w:val="max-40"/>
    <w:basedOn w:val="a"/>
    <w:pPr>
      <w:spacing w:before="100" w:beforeAutospacing="1" w:after="100" w:afterAutospacing="1"/>
    </w:pPr>
  </w:style>
  <w:style w:type="paragraph" w:customStyle="1" w:styleId="max-45">
    <w:name w:val="max-45"/>
    <w:basedOn w:val="a"/>
    <w:pPr>
      <w:spacing w:before="100" w:beforeAutospacing="1" w:after="100" w:afterAutospacing="1"/>
    </w:pPr>
  </w:style>
  <w:style w:type="paragraph" w:customStyle="1" w:styleId="max-50">
    <w:name w:val="max-50"/>
    <w:basedOn w:val="a"/>
    <w:pPr>
      <w:spacing w:before="100" w:beforeAutospacing="1" w:after="100" w:afterAutospacing="1"/>
    </w:pPr>
  </w:style>
  <w:style w:type="paragraph" w:customStyle="1" w:styleId="max-55">
    <w:name w:val="max-55"/>
    <w:basedOn w:val="a"/>
    <w:pPr>
      <w:spacing w:before="100" w:beforeAutospacing="1" w:after="100" w:afterAutospacing="1"/>
    </w:pPr>
  </w:style>
  <w:style w:type="paragraph" w:customStyle="1" w:styleId="max-60">
    <w:name w:val="max-60"/>
    <w:basedOn w:val="a"/>
    <w:pPr>
      <w:spacing w:before="100" w:beforeAutospacing="1" w:after="100" w:afterAutospacing="1"/>
    </w:pPr>
  </w:style>
  <w:style w:type="paragraph" w:customStyle="1" w:styleId="max-65">
    <w:name w:val="max-65"/>
    <w:basedOn w:val="a"/>
    <w:pPr>
      <w:spacing w:before="100" w:beforeAutospacing="1" w:after="100" w:afterAutospacing="1"/>
    </w:pPr>
  </w:style>
  <w:style w:type="paragraph" w:customStyle="1" w:styleId="max-70">
    <w:name w:val="max-70"/>
    <w:basedOn w:val="a"/>
    <w:pPr>
      <w:spacing w:before="100" w:beforeAutospacing="1" w:after="100" w:afterAutospacing="1"/>
    </w:pPr>
  </w:style>
  <w:style w:type="paragraph" w:customStyle="1" w:styleId="max-75">
    <w:name w:val="max-75"/>
    <w:basedOn w:val="a"/>
    <w:pPr>
      <w:spacing w:before="100" w:beforeAutospacing="1" w:after="100" w:afterAutospacing="1"/>
    </w:pPr>
  </w:style>
  <w:style w:type="paragraph" w:customStyle="1" w:styleId="max-80">
    <w:name w:val="max-80"/>
    <w:basedOn w:val="a"/>
    <w:pPr>
      <w:spacing w:before="100" w:beforeAutospacing="1" w:after="100" w:afterAutospacing="1"/>
    </w:pPr>
  </w:style>
  <w:style w:type="paragraph" w:customStyle="1" w:styleId="max-85">
    <w:name w:val="max-85"/>
    <w:basedOn w:val="a"/>
    <w:pPr>
      <w:spacing w:before="100" w:beforeAutospacing="1" w:after="100" w:afterAutospacing="1"/>
    </w:pPr>
  </w:style>
  <w:style w:type="paragraph" w:customStyle="1" w:styleId="max-90">
    <w:name w:val="max-90"/>
    <w:basedOn w:val="a"/>
    <w:pPr>
      <w:spacing w:before="100" w:beforeAutospacing="1" w:after="100" w:afterAutospacing="1"/>
    </w:pPr>
  </w:style>
  <w:style w:type="paragraph" w:customStyle="1" w:styleId="max-95">
    <w:name w:val="max-95"/>
    <w:basedOn w:val="a"/>
    <w:pPr>
      <w:spacing w:before="100" w:beforeAutospacing="1" w:after="100" w:afterAutospacing="1"/>
    </w:pPr>
  </w:style>
  <w:style w:type="paragraph" w:customStyle="1" w:styleId="max-100">
    <w:name w:val="max-100"/>
    <w:basedOn w:val="a"/>
    <w:pPr>
      <w:spacing w:before="100" w:beforeAutospacing="1" w:after="100" w:afterAutospacing="1"/>
    </w:pPr>
  </w:style>
  <w:style w:type="paragraph" w:customStyle="1" w:styleId="max-105">
    <w:name w:val="max-105"/>
    <w:basedOn w:val="a"/>
    <w:pPr>
      <w:spacing w:before="100" w:beforeAutospacing="1" w:after="100" w:afterAutospacing="1"/>
    </w:pPr>
  </w:style>
  <w:style w:type="paragraph" w:customStyle="1" w:styleId="max-110">
    <w:name w:val="max-110"/>
    <w:basedOn w:val="a"/>
    <w:pPr>
      <w:spacing w:before="100" w:beforeAutospacing="1" w:after="100" w:afterAutospacing="1"/>
    </w:pPr>
  </w:style>
  <w:style w:type="paragraph" w:customStyle="1" w:styleId="max-115">
    <w:name w:val="max-115"/>
    <w:basedOn w:val="a"/>
    <w:pPr>
      <w:spacing w:before="100" w:beforeAutospacing="1" w:after="100" w:afterAutospacing="1"/>
    </w:pPr>
  </w:style>
  <w:style w:type="paragraph" w:customStyle="1" w:styleId="max-120">
    <w:name w:val="max-120"/>
    <w:basedOn w:val="a"/>
    <w:pPr>
      <w:spacing w:before="100" w:beforeAutospacing="1" w:after="100" w:afterAutospacing="1"/>
    </w:pPr>
  </w:style>
  <w:style w:type="paragraph" w:customStyle="1" w:styleId="max-125">
    <w:name w:val="max-125"/>
    <w:basedOn w:val="a"/>
    <w:pPr>
      <w:spacing w:before="100" w:beforeAutospacing="1" w:after="100" w:afterAutospacing="1"/>
    </w:pPr>
  </w:style>
  <w:style w:type="paragraph" w:customStyle="1" w:styleId="max-130">
    <w:name w:val="max-130"/>
    <w:basedOn w:val="a"/>
    <w:pPr>
      <w:spacing w:before="100" w:beforeAutospacing="1" w:after="100" w:afterAutospacing="1"/>
    </w:pPr>
  </w:style>
  <w:style w:type="paragraph" w:customStyle="1" w:styleId="max-135">
    <w:name w:val="max-135"/>
    <w:basedOn w:val="a"/>
    <w:pPr>
      <w:spacing w:before="100" w:beforeAutospacing="1" w:after="100" w:afterAutospacing="1"/>
    </w:pPr>
  </w:style>
  <w:style w:type="paragraph" w:customStyle="1" w:styleId="max-140">
    <w:name w:val="max-140"/>
    <w:basedOn w:val="a"/>
    <w:pPr>
      <w:spacing w:before="100" w:beforeAutospacing="1" w:after="100" w:afterAutospacing="1"/>
    </w:pPr>
  </w:style>
  <w:style w:type="paragraph" w:customStyle="1" w:styleId="max-145">
    <w:name w:val="max-145"/>
    <w:basedOn w:val="a"/>
    <w:pPr>
      <w:spacing w:before="100" w:beforeAutospacing="1" w:after="100" w:afterAutospacing="1"/>
    </w:pPr>
  </w:style>
  <w:style w:type="paragraph" w:customStyle="1" w:styleId="max-150">
    <w:name w:val="max-150"/>
    <w:basedOn w:val="a"/>
    <w:pPr>
      <w:spacing w:before="100" w:beforeAutospacing="1" w:after="100" w:afterAutospacing="1"/>
    </w:pPr>
  </w:style>
  <w:style w:type="paragraph" w:customStyle="1" w:styleId="max-155">
    <w:name w:val="max-155"/>
    <w:basedOn w:val="a"/>
    <w:pPr>
      <w:spacing w:before="100" w:beforeAutospacing="1" w:after="100" w:afterAutospacing="1"/>
    </w:pPr>
  </w:style>
  <w:style w:type="paragraph" w:customStyle="1" w:styleId="max-160">
    <w:name w:val="max-160"/>
    <w:basedOn w:val="a"/>
    <w:pPr>
      <w:spacing w:before="100" w:beforeAutospacing="1" w:after="100" w:afterAutospacing="1"/>
    </w:pPr>
  </w:style>
  <w:style w:type="paragraph" w:customStyle="1" w:styleId="max-165">
    <w:name w:val="max-165"/>
    <w:basedOn w:val="a"/>
    <w:pPr>
      <w:spacing w:before="100" w:beforeAutospacing="1" w:after="100" w:afterAutospacing="1"/>
    </w:pPr>
  </w:style>
  <w:style w:type="paragraph" w:customStyle="1" w:styleId="max-170">
    <w:name w:val="max-170"/>
    <w:basedOn w:val="a"/>
    <w:pPr>
      <w:spacing w:before="100" w:beforeAutospacing="1" w:after="100" w:afterAutospacing="1"/>
    </w:pPr>
  </w:style>
  <w:style w:type="paragraph" w:customStyle="1" w:styleId="max-175">
    <w:name w:val="max-175"/>
    <w:basedOn w:val="a"/>
    <w:pPr>
      <w:spacing w:before="100" w:beforeAutospacing="1" w:after="100" w:afterAutospacing="1"/>
    </w:pPr>
  </w:style>
  <w:style w:type="paragraph" w:customStyle="1" w:styleId="max-180">
    <w:name w:val="max-180"/>
    <w:basedOn w:val="a"/>
    <w:pPr>
      <w:spacing w:before="100" w:beforeAutospacing="1" w:after="100" w:afterAutospacing="1"/>
    </w:pPr>
  </w:style>
  <w:style w:type="paragraph" w:customStyle="1" w:styleId="max-185">
    <w:name w:val="max-185"/>
    <w:basedOn w:val="a"/>
    <w:pPr>
      <w:spacing w:before="100" w:beforeAutospacing="1" w:after="100" w:afterAutospacing="1"/>
    </w:pPr>
  </w:style>
  <w:style w:type="paragraph" w:customStyle="1" w:styleId="max-190">
    <w:name w:val="max-190"/>
    <w:basedOn w:val="a"/>
    <w:pPr>
      <w:spacing w:before="100" w:beforeAutospacing="1" w:after="100" w:afterAutospacing="1"/>
    </w:pPr>
  </w:style>
  <w:style w:type="paragraph" w:customStyle="1" w:styleId="max-195">
    <w:name w:val="max-195"/>
    <w:basedOn w:val="a"/>
    <w:pPr>
      <w:spacing w:before="100" w:beforeAutospacing="1" w:after="100" w:afterAutospacing="1"/>
    </w:pPr>
  </w:style>
  <w:style w:type="paragraph" w:customStyle="1" w:styleId="max-200">
    <w:name w:val="max-200"/>
    <w:basedOn w:val="a"/>
    <w:pPr>
      <w:spacing w:before="100" w:beforeAutospacing="1" w:after="100" w:afterAutospacing="1"/>
    </w:pPr>
  </w:style>
  <w:style w:type="paragraph" w:customStyle="1" w:styleId="max-205">
    <w:name w:val="max-205"/>
    <w:basedOn w:val="a"/>
    <w:pPr>
      <w:spacing w:before="100" w:beforeAutospacing="1" w:after="100" w:afterAutospacing="1"/>
    </w:pPr>
  </w:style>
  <w:style w:type="paragraph" w:customStyle="1" w:styleId="max-210">
    <w:name w:val="max-210"/>
    <w:basedOn w:val="a"/>
    <w:pPr>
      <w:spacing w:before="100" w:beforeAutospacing="1" w:after="100" w:afterAutospacing="1"/>
    </w:pPr>
  </w:style>
  <w:style w:type="paragraph" w:customStyle="1" w:styleId="max-215">
    <w:name w:val="max-215"/>
    <w:basedOn w:val="a"/>
    <w:pPr>
      <w:spacing w:before="100" w:beforeAutospacing="1" w:after="100" w:afterAutospacing="1"/>
    </w:pPr>
  </w:style>
  <w:style w:type="paragraph" w:customStyle="1" w:styleId="max-220">
    <w:name w:val="max-220"/>
    <w:basedOn w:val="a"/>
    <w:pPr>
      <w:spacing w:before="100" w:beforeAutospacing="1" w:after="100" w:afterAutospacing="1"/>
    </w:pPr>
  </w:style>
  <w:style w:type="paragraph" w:customStyle="1" w:styleId="max-225">
    <w:name w:val="max-225"/>
    <w:basedOn w:val="a"/>
    <w:pPr>
      <w:spacing w:before="100" w:beforeAutospacing="1" w:after="100" w:afterAutospacing="1"/>
    </w:pPr>
  </w:style>
  <w:style w:type="paragraph" w:customStyle="1" w:styleId="max-230">
    <w:name w:val="max-230"/>
    <w:basedOn w:val="a"/>
    <w:pPr>
      <w:spacing w:before="100" w:beforeAutospacing="1" w:after="100" w:afterAutospacing="1"/>
    </w:pPr>
  </w:style>
  <w:style w:type="paragraph" w:customStyle="1" w:styleId="max-235">
    <w:name w:val="max-235"/>
    <w:basedOn w:val="a"/>
    <w:pPr>
      <w:spacing w:before="100" w:beforeAutospacing="1" w:after="100" w:afterAutospacing="1"/>
    </w:pPr>
  </w:style>
  <w:style w:type="paragraph" w:customStyle="1" w:styleId="max-240">
    <w:name w:val="max-240"/>
    <w:basedOn w:val="a"/>
    <w:pPr>
      <w:spacing w:before="100" w:beforeAutospacing="1" w:after="100" w:afterAutospacing="1"/>
    </w:pPr>
  </w:style>
  <w:style w:type="paragraph" w:customStyle="1" w:styleId="max-245">
    <w:name w:val="max-245"/>
    <w:basedOn w:val="a"/>
    <w:pPr>
      <w:spacing w:before="100" w:beforeAutospacing="1" w:after="100" w:afterAutospacing="1"/>
    </w:pPr>
  </w:style>
  <w:style w:type="paragraph" w:customStyle="1" w:styleId="max-250">
    <w:name w:val="max-250"/>
    <w:basedOn w:val="a"/>
    <w:pPr>
      <w:spacing w:before="100" w:beforeAutospacing="1" w:after="100" w:afterAutospacing="1"/>
    </w:pPr>
  </w:style>
  <w:style w:type="paragraph" w:customStyle="1" w:styleId="max-255">
    <w:name w:val="max-255"/>
    <w:basedOn w:val="a"/>
    <w:pPr>
      <w:spacing w:before="100" w:beforeAutospacing="1" w:after="100" w:afterAutospacing="1"/>
    </w:pPr>
  </w:style>
  <w:style w:type="paragraph" w:customStyle="1" w:styleId="max-260">
    <w:name w:val="max-260"/>
    <w:basedOn w:val="a"/>
    <w:pPr>
      <w:spacing w:before="100" w:beforeAutospacing="1" w:after="100" w:afterAutospacing="1"/>
    </w:pPr>
  </w:style>
  <w:style w:type="paragraph" w:customStyle="1" w:styleId="max-265">
    <w:name w:val="max-265"/>
    <w:basedOn w:val="a"/>
    <w:pPr>
      <w:spacing w:before="100" w:beforeAutospacing="1" w:after="100" w:afterAutospacing="1"/>
    </w:pPr>
  </w:style>
  <w:style w:type="paragraph" w:customStyle="1" w:styleId="max-270">
    <w:name w:val="max-270"/>
    <w:basedOn w:val="a"/>
    <w:pPr>
      <w:spacing w:before="100" w:beforeAutospacing="1" w:after="100" w:afterAutospacing="1"/>
    </w:pPr>
  </w:style>
  <w:style w:type="paragraph" w:customStyle="1" w:styleId="max-275">
    <w:name w:val="max-275"/>
    <w:basedOn w:val="a"/>
    <w:pPr>
      <w:spacing w:before="100" w:beforeAutospacing="1" w:after="100" w:afterAutospacing="1"/>
    </w:pPr>
  </w:style>
  <w:style w:type="paragraph" w:customStyle="1" w:styleId="max-280">
    <w:name w:val="max-280"/>
    <w:basedOn w:val="a"/>
    <w:pPr>
      <w:spacing w:before="100" w:beforeAutospacing="1" w:after="100" w:afterAutospacing="1"/>
    </w:pPr>
  </w:style>
  <w:style w:type="paragraph" w:customStyle="1" w:styleId="max-285">
    <w:name w:val="max-285"/>
    <w:basedOn w:val="a"/>
    <w:pPr>
      <w:spacing w:before="100" w:beforeAutospacing="1" w:after="100" w:afterAutospacing="1"/>
    </w:pPr>
  </w:style>
  <w:style w:type="paragraph" w:customStyle="1" w:styleId="max-290">
    <w:name w:val="max-290"/>
    <w:basedOn w:val="a"/>
    <w:pPr>
      <w:spacing w:before="100" w:beforeAutospacing="1" w:after="100" w:afterAutospacing="1"/>
    </w:pPr>
  </w:style>
  <w:style w:type="paragraph" w:customStyle="1" w:styleId="max-295">
    <w:name w:val="max-295"/>
    <w:basedOn w:val="a"/>
    <w:pPr>
      <w:spacing w:before="100" w:beforeAutospacing="1" w:after="100" w:afterAutospacing="1"/>
    </w:pPr>
  </w:style>
  <w:style w:type="paragraph" w:customStyle="1" w:styleId="max-300">
    <w:name w:val="max-300"/>
    <w:basedOn w:val="a"/>
    <w:pPr>
      <w:spacing w:before="100" w:beforeAutospacing="1" w:after="100" w:afterAutospacing="1"/>
    </w:pPr>
  </w:style>
  <w:style w:type="paragraph" w:customStyle="1" w:styleId="max-305">
    <w:name w:val="max-305"/>
    <w:basedOn w:val="a"/>
    <w:pPr>
      <w:spacing w:before="100" w:beforeAutospacing="1" w:after="100" w:afterAutospacing="1"/>
    </w:pPr>
  </w:style>
  <w:style w:type="paragraph" w:customStyle="1" w:styleId="max-310">
    <w:name w:val="max-310"/>
    <w:basedOn w:val="a"/>
    <w:pPr>
      <w:spacing w:before="100" w:beforeAutospacing="1" w:after="100" w:afterAutospacing="1"/>
    </w:pPr>
  </w:style>
  <w:style w:type="paragraph" w:customStyle="1" w:styleId="max-315">
    <w:name w:val="max-315"/>
    <w:basedOn w:val="a"/>
    <w:pPr>
      <w:spacing w:before="100" w:beforeAutospacing="1" w:after="100" w:afterAutospacing="1"/>
    </w:pPr>
  </w:style>
  <w:style w:type="paragraph" w:customStyle="1" w:styleId="max-320">
    <w:name w:val="max-320"/>
    <w:basedOn w:val="a"/>
    <w:pPr>
      <w:spacing w:before="100" w:beforeAutospacing="1" w:after="100" w:afterAutospacing="1"/>
    </w:pPr>
  </w:style>
  <w:style w:type="paragraph" w:customStyle="1" w:styleId="max-325">
    <w:name w:val="max-325"/>
    <w:basedOn w:val="a"/>
    <w:pPr>
      <w:spacing w:before="100" w:beforeAutospacing="1" w:after="100" w:afterAutospacing="1"/>
    </w:pPr>
  </w:style>
  <w:style w:type="paragraph" w:customStyle="1" w:styleId="max-330">
    <w:name w:val="max-330"/>
    <w:basedOn w:val="a"/>
    <w:pPr>
      <w:spacing w:before="100" w:beforeAutospacing="1" w:after="100" w:afterAutospacing="1"/>
    </w:pPr>
  </w:style>
  <w:style w:type="paragraph" w:customStyle="1" w:styleId="max-335">
    <w:name w:val="max-335"/>
    <w:basedOn w:val="a"/>
    <w:pPr>
      <w:spacing w:before="100" w:beforeAutospacing="1" w:after="100" w:afterAutospacing="1"/>
    </w:pPr>
  </w:style>
  <w:style w:type="paragraph" w:customStyle="1" w:styleId="max-340">
    <w:name w:val="max-340"/>
    <w:basedOn w:val="a"/>
    <w:pPr>
      <w:spacing w:before="100" w:beforeAutospacing="1" w:after="100" w:afterAutospacing="1"/>
    </w:pPr>
  </w:style>
  <w:style w:type="paragraph" w:customStyle="1" w:styleId="max-345">
    <w:name w:val="max-345"/>
    <w:basedOn w:val="a"/>
    <w:pPr>
      <w:spacing w:before="100" w:beforeAutospacing="1" w:after="100" w:afterAutospacing="1"/>
    </w:pPr>
  </w:style>
  <w:style w:type="paragraph" w:customStyle="1" w:styleId="max-350">
    <w:name w:val="max-350"/>
    <w:basedOn w:val="a"/>
    <w:pPr>
      <w:spacing w:before="100" w:beforeAutospacing="1" w:after="100" w:afterAutospacing="1"/>
    </w:pPr>
  </w:style>
  <w:style w:type="paragraph" w:customStyle="1" w:styleId="max-355">
    <w:name w:val="max-355"/>
    <w:basedOn w:val="a"/>
    <w:pPr>
      <w:spacing w:before="100" w:beforeAutospacing="1" w:after="100" w:afterAutospacing="1"/>
    </w:pPr>
  </w:style>
  <w:style w:type="paragraph" w:customStyle="1" w:styleId="max-360">
    <w:name w:val="max-360"/>
    <w:basedOn w:val="a"/>
    <w:pPr>
      <w:spacing w:before="100" w:beforeAutospacing="1" w:after="100" w:afterAutospacing="1"/>
    </w:pPr>
  </w:style>
  <w:style w:type="paragraph" w:customStyle="1" w:styleId="max-365">
    <w:name w:val="max-365"/>
    <w:basedOn w:val="a"/>
    <w:pPr>
      <w:spacing w:before="100" w:beforeAutospacing="1" w:after="100" w:afterAutospacing="1"/>
    </w:pPr>
  </w:style>
  <w:style w:type="paragraph" w:customStyle="1" w:styleId="max-370">
    <w:name w:val="max-370"/>
    <w:basedOn w:val="a"/>
    <w:pPr>
      <w:spacing w:before="100" w:beforeAutospacing="1" w:after="100" w:afterAutospacing="1"/>
    </w:pPr>
  </w:style>
  <w:style w:type="paragraph" w:customStyle="1" w:styleId="max-375">
    <w:name w:val="max-375"/>
    <w:basedOn w:val="a"/>
    <w:pPr>
      <w:spacing w:before="100" w:beforeAutospacing="1" w:after="100" w:afterAutospacing="1"/>
    </w:pPr>
  </w:style>
  <w:style w:type="paragraph" w:customStyle="1" w:styleId="max-380">
    <w:name w:val="max-380"/>
    <w:basedOn w:val="a"/>
    <w:pPr>
      <w:spacing w:before="100" w:beforeAutospacing="1" w:after="100" w:afterAutospacing="1"/>
    </w:pPr>
  </w:style>
  <w:style w:type="paragraph" w:customStyle="1" w:styleId="max-385">
    <w:name w:val="max-385"/>
    <w:basedOn w:val="a"/>
    <w:pPr>
      <w:spacing w:before="100" w:beforeAutospacing="1" w:after="100" w:afterAutospacing="1"/>
    </w:pPr>
  </w:style>
  <w:style w:type="paragraph" w:customStyle="1" w:styleId="max-390">
    <w:name w:val="max-390"/>
    <w:basedOn w:val="a"/>
    <w:pPr>
      <w:spacing w:before="100" w:beforeAutospacing="1" w:after="100" w:afterAutospacing="1"/>
    </w:pPr>
  </w:style>
  <w:style w:type="paragraph" w:customStyle="1" w:styleId="max-395">
    <w:name w:val="max-395"/>
    <w:basedOn w:val="a"/>
    <w:pPr>
      <w:spacing w:before="100" w:beforeAutospacing="1" w:after="100" w:afterAutospacing="1"/>
    </w:pPr>
  </w:style>
  <w:style w:type="paragraph" w:customStyle="1" w:styleId="max-400">
    <w:name w:val="max-400"/>
    <w:basedOn w:val="a"/>
    <w:pPr>
      <w:spacing w:before="100" w:beforeAutospacing="1" w:after="100" w:afterAutospacing="1"/>
    </w:pPr>
  </w:style>
  <w:style w:type="paragraph" w:customStyle="1" w:styleId="max-405">
    <w:name w:val="max-405"/>
    <w:basedOn w:val="a"/>
    <w:pPr>
      <w:spacing w:before="100" w:beforeAutospacing="1" w:after="100" w:afterAutospacing="1"/>
    </w:pPr>
  </w:style>
  <w:style w:type="paragraph" w:customStyle="1" w:styleId="max-410">
    <w:name w:val="max-410"/>
    <w:basedOn w:val="a"/>
    <w:pPr>
      <w:spacing w:before="100" w:beforeAutospacing="1" w:after="100" w:afterAutospacing="1"/>
    </w:pPr>
  </w:style>
  <w:style w:type="paragraph" w:customStyle="1" w:styleId="max-415">
    <w:name w:val="max-415"/>
    <w:basedOn w:val="a"/>
    <w:pPr>
      <w:spacing w:before="100" w:beforeAutospacing="1" w:after="100" w:afterAutospacing="1"/>
    </w:pPr>
  </w:style>
  <w:style w:type="paragraph" w:customStyle="1" w:styleId="max-420">
    <w:name w:val="max-420"/>
    <w:basedOn w:val="a"/>
    <w:pPr>
      <w:spacing w:before="100" w:beforeAutospacing="1" w:after="100" w:afterAutospacing="1"/>
    </w:pPr>
  </w:style>
  <w:style w:type="paragraph" w:customStyle="1" w:styleId="max-425">
    <w:name w:val="max-425"/>
    <w:basedOn w:val="a"/>
    <w:pPr>
      <w:spacing w:before="100" w:beforeAutospacing="1" w:after="100" w:afterAutospacing="1"/>
    </w:pPr>
  </w:style>
  <w:style w:type="paragraph" w:customStyle="1" w:styleId="max-430">
    <w:name w:val="max-430"/>
    <w:basedOn w:val="a"/>
    <w:pPr>
      <w:spacing w:before="100" w:beforeAutospacing="1" w:after="100" w:afterAutospacing="1"/>
    </w:pPr>
  </w:style>
  <w:style w:type="paragraph" w:customStyle="1" w:styleId="max-435">
    <w:name w:val="max-435"/>
    <w:basedOn w:val="a"/>
    <w:pPr>
      <w:spacing w:before="100" w:beforeAutospacing="1" w:after="100" w:afterAutospacing="1"/>
    </w:pPr>
  </w:style>
  <w:style w:type="paragraph" w:customStyle="1" w:styleId="max-440">
    <w:name w:val="max-440"/>
    <w:basedOn w:val="a"/>
    <w:pPr>
      <w:spacing w:before="100" w:beforeAutospacing="1" w:after="100" w:afterAutospacing="1"/>
    </w:pPr>
  </w:style>
  <w:style w:type="paragraph" w:customStyle="1" w:styleId="max-445">
    <w:name w:val="max-445"/>
    <w:basedOn w:val="a"/>
    <w:pPr>
      <w:spacing w:before="100" w:beforeAutospacing="1" w:after="100" w:afterAutospacing="1"/>
    </w:pPr>
  </w:style>
  <w:style w:type="paragraph" w:customStyle="1" w:styleId="max-450">
    <w:name w:val="max-450"/>
    <w:basedOn w:val="a"/>
    <w:pPr>
      <w:spacing w:before="100" w:beforeAutospacing="1" w:after="100" w:afterAutospacing="1"/>
    </w:pPr>
  </w:style>
  <w:style w:type="paragraph" w:customStyle="1" w:styleId="max-455">
    <w:name w:val="max-455"/>
    <w:basedOn w:val="a"/>
    <w:pPr>
      <w:spacing w:before="100" w:beforeAutospacing="1" w:after="100" w:afterAutospacing="1"/>
    </w:pPr>
  </w:style>
  <w:style w:type="paragraph" w:customStyle="1" w:styleId="max-460">
    <w:name w:val="max-460"/>
    <w:basedOn w:val="a"/>
    <w:pPr>
      <w:spacing w:before="100" w:beforeAutospacing="1" w:after="100" w:afterAutospacing="1"/>
    </w:pPr>
  </w:style>
  <w:style w:type="paragraph" w:customStyle="1" w:styleId="max-465">
    <w:name w:val="max-465"/>
    <w:basedOn w:val="a"/>
    <w:pPr>
      <w:spacing w:before="100" w:beforeAutospacing="1" w:after="100" w:afterAutospacing="1"/>
    </w:pPr>
  </w:style>
  <w:style w:type="paragraph" w:customStyle="1" w:styleId="max-470">
    <w:name w:val="max-470"/>
    <w:basedOn w:val="a"/>
    <w:pPr>
      <w:spacing w:before="100" w:beforeAutospacing="1" w:after="100" w:afterAutospacing="1"/>
    </w:pPr>
  </w:style>
  <w:style w:type="paragraph" w:customStyle="1" w:styleId="max-475">
    <w:name w:val="max-475"/>
    <w:basedOn w:val="a"/>
    <w:pPr>
      <w:spacing w:before="100" w:beforeAutospacing="1" w:after="100" w:afterAutospacing="1"/>
    </w:pPr>
  </w:style>
  <w:style w:type="paragraph" w:customStyle="1" w:styleId="max-480">
    <w:name w:val="max-480"/>
    <w:basedOn w:val="a"/>
    <w:pPr>
      <w:spacing w:before="100" w:beforeAutospacing="1" w:after="100" w:afterAutospacing="1"/>
    </w:pPr>
  </w:style>
  <w:style w:type="paragraph" w:customStyle="1" w:styleId="max-485">
    <w:name w:val="max-485"/>
    <w:basedOn w:val="a"/>
    <w:pPr>
      <w:spacing w:before="100" w:beforeAutospacing="1" w:after="100" w:afterAutospacing="1"/>
    </w:pPr>
  </w:style>
  <w:style w:type="paragraph" w:customStyle="1" w:styleId="max-490">
    <w:name w:val="max-490"/>
    <w:basedOn w:val="a"/>
    <w:pPr>
      <w:spacing w:before="100" w:beforeAutospacing="1" w:after="100" w:afterAutospacing="1"/>
    </w:pPr>
  </w:style>
  <w:style w:type="paragraph" w:customStyle="1" w:styleId="max-495">
    <w:name w:val="max-495"/>
    <w:basedOn w:val="a"/>
    <w:pPr>
      <w:spacing w:before="100" w:beforeAutospacing="1" w:after="100" w:afterAutospacing="1"/>
    </w:pPr>
  </w:style>
  <w:style w:type="paragraph" w:customStyle="1" w:styleId="max-500">
    <w:name w:val="max-500"/>
    <w:basedOn w:val="a"/>
    <w:pPr>
      <w:spacing w:before="100" w:beforeAutospacing="1" w:after="100" w:afterAutospacing="1"/>
    </w:pPr>
  </w:style>
  <w:style w:type="paragraph" w:customStyle="1" w:styleId="max-505">
    <w:name w:val="max-505"/>
    <w:basedOn w:val="a"/>
    <w:pPr>
      <w:spacing w:before="100" w:beforeAutospacing="1" w:after="100" w:afterAutospacing="1"/>
    </w:pPr>
  </w:style>
  <w:style w:type="paragraph" w:customStyle="1" w:styleId="max-510">
    <w:name w:val="max-510"/>
    <w:basedOn w:val="a"/>
    <w:pPr>
      <w:spacing w:before="100" w:beforeAutospacing="1" w:after="100" w:afterAutospacing="1"/>
    </w:pPr>
  </w:style>
  <w:style w:type="paragraph" w:customStyle="1" w:styleId="max-515">
    <w:name w:val="max-515"/>
    <w:basedOn w:val="a"/>
    <w:pPr>
      <w:spacing w:before="100" w:beforeAutospacing="1" w:after="100" w:afterAutospacing="1"/>
    </w:pPr>
  </w:style>
  <w:style w:type="paragraph" w:customStyle="1" w:styleId="max-520">
    <w:name w:val="max-520"/>
    <w:basedOn w:val="a"/>
    <w:pPr>
      <w:spacing w:before="100" w:beforeAutospacing="1" w:after="100" w:afterAutospacing="1"/>
    </w:pPr>
  </w:style>
  <w:style w:type="paragraph" w:customStyle="1" w:styleId="max-525">
    <w:name w:val="max-525"/>
    <w:basedOn w:val="a"/>
    <w:pPr>
      <w:spacing w:before="100" w:beforeAutospacing="1" w:after="100" w:afterAutospacing="1"/>
    </w:pPr>
  </w:style>
  <w:style w:type="paragraph" w:customStyle="1" w:styleId="max-530">
    <w:name w:val="max-530"/>
    <w:basedOn w:val="a"/>
    <w:pPr>
      <w:spacing w:before="100" w:beforeAutospacing="1" w:after="100" w:afterAutospacing="1"/>
    </w:pPr>
  </w:style>
  <w:style w:type="paragraph" w:customStyle="1" w:styleId="max-535">
    <w:name w:val="max-535"/>
    <w:basedOn w:val="a"/>
    <w:pPr>
      <w:spacing w:before="100" w:beforeAutospacing="1" w:after="100" w:afterAutospacing="1"/>
    </w:pPr>
  </w:style>
  <w:style w:type="paragraph" w:customStyle="1" w:styleId="max-540">
    <w:name w:val="max-540"/>
    <w:basedOn w:val="a"/>
    <w:pPr>
      <w:spacing w:before="100" w:beforeAutospacing="1" w:after="100" w:afterAutospacing="1"/>
    </w:pPr>
  </w:style>
  <w:style w:type="paragraph" w:customStyle="1" w:styleId="max-545">
    <w:name w:val="max-545"/>
    <w:basedOn w:val="a"/>
    <w:pPr>
      <w:spacing w:before="100" w:beforeAutospacing="1" w:after="100" w:afterAutospacing="1"/>
    </w:pPr>
  </w:style>
  <w:style w:type="paragraph" w:customStyle="1" w:styleId="max-550">
    <w:name w:val="max-550"/>
    <w:basedOn w:val="a"/>
    <w:pPr>
      <w:spacing w:before="100" w:beforeAutospacing="1" w:after="100" w:afterAutospacing="1"/>
    </w:pPr>
  </w:style>
  <w:style w:type="paragraph" w:customStyle="1" w:styleId="max-555">
    <w:name w:val="max-555"/>
    <w:basedOn w:val="a"/>
    <w:pPr>
      <w:spacing w:before="100" w:beforeAutospacing="1" w:after="100" w:afterAutospacing="1"/>
    </w:pPr>
  </w:style>
  <w:style w:type="paragraph" w:customStyle="1" w:styleId="max-560">
    <w:name w:val="max-560"/>
    <w:basedOn w:val="a"/>
    <w:pPr>
      <w:spacing w:before="100" w:beforeAutospacing="1" w:after="100" w:afterAutospacing="1"/>
    </w:pPr>
  </w:style>
  <w:style w:type="paragraph" w:customStyle="1" w:styleId="max-565">
    <w:name w:val="max-565"/>
    <w:basedOn w:val="a"/>
    <w:pPr>
      <w:spacing w:before="100" w:beforeAutospacing="1" w:after="100" w:afterAutospacing="1"/>
    </w:pPr>
  </w:style>
  <w:style w:type="paragraph" w:customStyle="1" w:styleId="max-570">
    <w:name w:val="max-570"/>
    <w:basedOn w:val="a"/>
    <w:pPr>
      <w:spacing w:before="100" w:beforeAutospacing="1" w:after="100" w:afterAutospacing="1"/>
    </w:pPr>
  </w:style>
  <w:style w:type="paragraph" w:customStyle="1" w:styleId="max-575">
    <w:name w:val="max-575"/>
    <w:basedOn w:val="a"/>
    <w:pPr>
      <w:spacing w:before="100" w:beforeAutospacing="1" w:after="100" w:afterAutospacing="1"/>
    </w:pPr>
  </w:style>
  <w:style w:type="paragraph" w:customStyle="1" w:styleId="max-580">
    <w:name w:val="max-580"/>
    <w:basedOn w:val="a"/>
    <w:pPr>
      <w:spacing w:before="100" w:beforeAutospacing="1" w:after="100" w:afterAutospacing="1"/>
    </w:pPr>
  </w:style>
  <w:style w:type="paragraph" w:customStyle="1" w:styleId="max-585">
    <w:name w:val="max-585"/>
    <w:basedOn w:val="a"/>
    <w:pPr>
      <w:spacing w:before="100" w:beforeAutospacing="1" w:after="100" w:afterAutospacing="1"/>
    </w:pPr>
  </w:style>
  <w:style w:type="paragraph" w:customStyle="1" w:styleId="max-590">
    <w:name w:val="max-590"/>
    <w:basedOn w:val="a"/>
    <w:pPr>
      <w:spacing w:before="100" w:beforeAutospacing="1" w:after="100" w:afterAutospacing="1"/>
    </w:pPr>
  </w:style>
  <w:style w:type="paragraph" w:customStyle="1" w:styleId="max-595">
    <w:name w:val="max-595"/>
    <w:basedOn w:val="a"/>
    <w:pPr>
      <w:spacing w:before="100" w:beforeAutospacing="1" w:after="100" w:afterAutospacing="1"/>
    </w:pPr>
  </w:style>
  <w:style w:type="paragraph" w:customStyle="1" w:styleId="max-600">
    <w:name w:val="max-600"/>
    <w:basedOn w:val="a"/>
    <w:pPr>
      <w:spacing w:before="100" w:beforeAutospacing="1" w:after="100" w:afterAutospacing="1"/>
    </w:pPr>
  </w:style>
  <w:style w:type="paragraph" w:customStyle="1" w:styleId="max-605">
    <w:name w:val="max-605"/>
    <w:basedOn w:val="a"/>
    <w:pPr>
      <w:spacing w:before="100" w:beforeAutospacing="1" w:after="100" w:afterAutospacing="1"/>
    </w:pPr>
  </w:style>
  <w:style w:type="paragraph" w:customStyle="1" w:styleId="max-610">
    <w:name w:val="max-610"/>
    <w:basedOn w:val="a"/>
    <w:pPr>
      <w:spacing w:before="100" w:beforeAutospacing="1" w:after="100" w:afterAutospacing="1"/>
    </w:pPr>
  </w:style>
  <w:style w:type="paragraph" w:customStyle="1" w:styleId="max-615">
    <w:name w:val="max-615"/>
    <w:basedOn w:val="a"/>
    <w:pPr>
      <w:spacing w:before="100" w:beforeAutospacing="1" w:after="100" w:afterAutospacing="1"/>
    </w:pPr>
  </w:style>
  <w:style w:type="paragraph" w:customStyle="1" w:styleId="max-620">
    <w:name w:val="max-620"/>
    <w:basedOn w:val="a"/>
    <w:pPr>
      <w:spacing w:before="100" w:beforeAutospacing="1" w:after="100" w:afterAutospacing="1"/>
    </w:pPr>
  </w:style>
  <w:style w:type="paragraph" w:customStyle="1" w:styleId="max-625">
    <w:name w:val="max-625"/>
    <w:basedOn w:val="a"/>
    <w:pPr>
      <w:spacing w:before="100" w:beforeAutospacing="1" w:after="100" w:afterAutospacing="1"/>
    </w:pPr>
  </w:style>
  <w:style w:type="paragraph" w:customStyle="1" w:styleId="max-630">
    <w:name w:val="max-630"/>
    <w:basedOn w:val="a"/>
    <w:pPr>
      <w:spacing w:before="100" w:beforeAutospacing="1" w:after="100" w:afterAutospacing="1"/>
    </w:pPr>
  </w:style>
  <w:style w:type="paragraph" w:customStyle="1" w:styleId="max-635">
    <w:name w:val="max-635"/>
    <w:basedOn w:val="a"/>
    <w:pPr>
      <w:spacing w:before="100" w:beforeAutospacing="1" w:after="100" w:afterAutospacing="1"/>
    </w:pPr>
  </w:style>
  <w:style w:type="paragraph" w:customStyle="1" w:styleId="max-640">
    <w:name w:val="max-640"/>
    <w:basedOn w:val="a"/>
    <w:pPr>
      <w:spacing w:before="100" w:beforeAutospacing="1" w:after="100" w:afterAutospacing="1"/>
    </w:pPr>
  </w:style>
  <w:style w:type="paragraph" w:customStyle="1" w:styleId="max-645">
    <w:name w:val="max-645"/>
    <w:basedOn w:val="a"/>
    <w:pPr>
      <w:spacing w:before="100" w:beforeAutospacing="1" w:after="100" w:afterAutospacing="1"/>
    </w:pPr>
  </w:style>
  <w:style w:type="paragraph" w:customStyle="1" w:styleId="max-650">
    <w:name w:val="max-650"/>
    <w:basedOn w:val="a"/>
    <w:pPr>
      <w:spacing w:before="100" w:beforeAutospacing="1" w:after="100" w:afterAutospacing="1"/>
    </w:pPr>
  </w:style>
  <w:style w:type="paragraph" w:customStyle="1" w:styleId="max-655">
    <w:name w:val="max-655"/>
    <w:basedOn w:val="a"/>
    <w:pPr>
      <w:spacing w:before="100" w:beforeAutospacing="1" w:after="100" w:afterAutospacing="1"/>
    </w:pPr>
  </w:style>
  <w:style w:type="paragraph" w:customStyle="1" w:styleId="max-660">
    <w:name w:val="max-660"/>
    <w:basedOn w:val="a"/>
    <w:pPr>
      <w:spacing w:before="100" w:beforeAutospacing="1" w:after="100" w:afterAutospacing="1"/>
    </w:pPr>
  </w:style>
  <w:style w:type="paragraph" w:customStyle="1" w:styleId="max-665">
    <w:name w:val="max-665"/>
    <w:basedOn w:val="a"/>
    <w:pPr>
      <w:spacing w:before="100" w:beforeAutospacing="1" w:after="100" w:afterAutospacing="1"/>
    </w:pPr>
  </w:style>
  <w:style w:type="paragraph" w:customStyle="1" w:styleId="max-670">
    <w:name w:val="max-670"/>
    <w:basedOn w:val="a"/>
    <w:pPr>
      <w:spacing w:before="100" w:beforeAutospacing="1" w:after="100" w:afterAutospacing="1"/>
    </w:pPr>
  </w:style>
  <w:style w:type="paragraph" w:customStyle="1" w:styleId="max-675">
    <w:name w:val="max-675"/>
    <w:basedOn w:val="a"/>
    <w:pPr>
      <w:spacing w:before="100" w:beforeAutospacing="1" w:after="100" w:afterAutospacing="1"/>
    </w:pPr>
  </w:style>
  <w:style w:type="paragraph" w:customStyle="1" w:styleId="max-680">
    <w:name w:val="max-680"/>
    <w:basedOn w:val="a"/>
    <w:pPr>
      <w:spacing w:before="100" w:beforeAutospacing="1" w:after="100" w:afterAutospacing="1"/>
    </w:pPr>
  </w:style>
  <w:style w:type="paragraph" w:customStyle="1" w:styleId="max-685">
    <w:name w:val="max-685"/>
    <w:basedOn w:val="a"/>
    <w:pPr>
      <w:spacing w:before="100" w:beforeAutospacing="1" w:after="100" w:afterAutospacing="1"/>
    </w:pPr>
  </w:style>
  <w:style w:type="paragraph" w:customStyle="1" w:styleId="max-690">
    <w:name w:val="max-690"/>
    <w:basedOn w:val="a"/>
    <w:pPr>
      <w:spacing w:before="100" w:beforeAutospacing="1" w:after="100" w:afterAutospacing="1"/>
    </w:pPr>
  </w:style>
  <w:style w:type="paragraph" w:customStyle="1" w:styleId="max-695">
    <w:name w:val="max-695"/>
    <w:basedOn w:val="a"/>
    <w:pPr>
      <w:spacing w:before="100" w:beforeAutospacing="1" w:after="100" w:afterAutospacing="1"/>
    </w:pPr>
  </w:style>
  <w:style w:type="paragraph" w:customStyle="1" w:styleId="max-700">
    <w:name w:val="max-700"/>
    <w:basedOn w:val="a"/>
    <w:pPr>
      <w:spacing w:before="100" w:beforeAutospacing="1" w:after="100" w:afterAutospacing="1"/>
    </w:pPr>
  </w:style>
  <w:style w:type="paragraph" w:customStyle="1" w:styleId="max-705">
    <w:name w:val="max-705"/>
    <w:basedOn w:val="a"/>
    <w:pPr>
      <w:spacing w:before="100" w:beforeAutospacing="1" w:after="100" w:afterAutospacing="1"/>
    </w:pPr>
  </w:style>
  <w:style w:type="paragraph" w:customStyle="1" w:styleId="max-710">
    <w:name w:val="max-710"/>
    <w:basedOn w:val="a"/>
    <w:pPr>
      <w:spacing w:before="100" w:beforeAutospacing="1" w:after="100" w:afterAutospacing="1"/>
    </w:pPr>
  </w:style>
  <w:style w:type="paragraph" w:customStyle="1" w:styleId="max-715">
    <w:name w:val="max-715"/>
    <w:basedOn w:val="a"/>
    <w:pPr>
      <w:spacing w:before="100" w:beforeAutospacing="1" w:after="100" w:afterAutospacing="1"/>
    </w:pPr>
  </w:style>
  <w:style w:type="paragraph" w:customStyle="1" w:styleId="max-720">
    <w:name w:val="max-720"/>
    <w:basedOn w:val="a"/>
    <w:pPr>
      <w:spacing w:before="100" w:beforeAutospacing="1" w:after="100" w:afterAutospacing="1"/>
    </w:pPr>
  </w:style>
  <w:style w:type="paragraph" w:customStyle="1" w:styleId="max-725">
    <w:name w:val="max-725"/>
    <w:basedOn w:val="a"/>
    <w:pPr>
      <w:spacing w:before="100" w:beforeAutospacing="1" w:after="100" w:afterAutospacing="1"/>
    </w:pPr>
  </w:style>
  <w:style w:type="paragraph" w:customStyle="1" w:styleId="max-730">
    <w:name w:val="max-730"/>
    <w:basedOn w:val="a"/>
    <w:pPr>
      <w:spacing w:before="100" w:beforeAutospacing="1" w:after="100" w:afterAutospacing="1"/>
    </w:pPr>
  </w:style>
  <w:style w:type="paragraph" w:customStyle="1" w:styleId="max-735">
    <w:name w:val="max-735"/>
    <w:basedOn w:val="a"/>
    <w:pPr>
      <w:spacing w:before="100" w:beforeAutospacing="1" w:after="100" w:afterAutospacing="1"/>
    </w:pPr>
  </w:style>
  <w:style w:type="paragraph" w:customStyle="1" w:styleId="max-740">
    <w:name w:val="max-740"/>
    <w:basedOn w:val="a"/>
    <w:pPr>
      <w:spacing w:before="100" w:beforeAutospacing="1" w:after="100" w:afterAutospacing="1"/>
    </w:pPr>
  </w:style>
  <w:style w:type="paragraph" w:customStyle="1" w:styleId="max-745">
    <w:name w:val="max-745"/>
    <w:basedOn w:val="a"/>
    <w:pPr>
      <w:spacing w:before="100" w:beforeAutospacing="1" w:after="100" w:afterAutospacing="1"/>
    </w:pPr>
  </w:style>
  <w:style w:type="paragraph" w:customStyle="1" w:styleId="max-750">
    <w:name w:val="max-750"/>
    <w:basedOn w:val="a"/>
    <w:pPr>
      <w:spacing w:before="100" w:beforeAutospacing="1" w:after="100" w:afterAutospacing="1"/>
    </w:pPr>
  </w:style>
  <w:style w:type="paragraph" w:customStyle="1" w:styleId="max-755">
    <w:name w:val="max-755"/>
    <w:basedOn w:val="a"/>
    <w:pPr>
      <w:spacing w:before="100" w:beforeAutospacing="1" w:after="100" w:afterAutospacing="1"/>
    </w:pPr>
  </w:style>
  <w:style w:type="paragraph" w:customStyle="1" w:styleId="max-760">
    <w:name w:val="max-760"/>
    <w:basedOn w:val="a"/>
    <w:pPr>
      <w:spacing w:before="100" w:beforeAutospacing="1" w:after="100" w:afterAutospacing="1"/>
    </w:pPr>
  </w:style>
  <w:style w:type="paragraph" w:customStyle="1" w:styleId="max-765">
    <w:name w:val="max-765"/>
    <w:basedOn w:val="a"/>
    <w:pPr>
      <w:spacing w:before="100" w:beforeAutospacing="1" w:after="100" w:afterAutospacing="1"/>
    </w:pPr>
  </w:style>
  <w:style w:type="paragraph" w:customStyle="1" w:styleId="max-770">
    <w:name w:val="max-770"/>
    <w:basedOn w:val="a"/>
    <w:pPr>
      <w:spacing w:before="100" w:beforeAutospacing="1" w:after="100" w:afterAutospacing="1"/>
    </w:pPr>
  </w:style>
  <w:style w:type="paragraph" w:customStyle="1" w:styleId="max-775">
    <w:name w:val="max-775"/>
    <w:basedOn w:val="a"/>
    <w:pPr>
      <w:spacing w:before="100" w:beforeAutospacing="1" w:after="100" w:afterAutospacing="1"/>
    </w:pPr>
  </w:style>
  <w:style w:type="paragraph" w:customStyle="1" w:styleId="max-780">
    <w:name w:val="max-780"/>
    <w:basedOn w:val="a"/>
    <w:pPr>
      <w:spacing w:before="100" w:beforeAutospacing="1" w:after="100" w:afterAutospacing="1"/>
    </w:pPr>
  </w:style>
  <w:style w:type="paragraph" w:customStyle="1" w:styleId="max-785">
    <w:name w:val="max-785"/>
    <w:basedOn w:val="a"/>
    <w:pPr>
      <w:spacing w:before="100" w:beforeAutospacing="1" w:after="100" w:afterAutospacing="1"/>
    </w:pPr>
  </w:style>
  <w:style w:type="paragraph" w:customStyle="1" w:styleId="max-790">
    <w:name w:val="max-790"/>
    <w:basedOn w:val="a"/>
    <w:pPr>
      <w:spacing w:before="100" w:beforeAutospacing="1" w:after="100" w:afterAutospacing="1"/>
    </w:pPr>
  </w:style>
  <w:style w:type="paragraph" w:customStyle="1" w:styleId="max-795">
    <w:name w:val="max-795"/>
    <w:basedOn w:val="a"/>
    <w:pPr>
      <w:spacing w:before="100" w:beforeAutospacing="1" w:after="100" w:afterAutospacing="1"/>
    </w:pPr>
  </w:style>
  <w:style w:type="paragraph" w:customStyle="1" w:styleId="max-800">
    <w:name w:val="max-800"/>
    <w:basedOn w:val="a"/>
    <w:pPr>
      <w:spacing w:before="100" w:beforeAutospacing="1" w:after="100" w:afterAutospacing="1"/>
    </w:pPr>
  </w:style>
  <w:style w:type="paragraph" w:customStyle="1" w:styleId="max-805">
    <w:name w:val="max-805"/>
    <w:basedOn w:val="a"/>
    <w:pPr>
      <w:spacing w:before="100" w:beforeAutospacing="1" w:after="100" w:afterAutospacing="1"/>
    </w:pPr>
  </w:style>
  <w:style w:type="paragraph" w:customStyle="1" w:styleId="max-810">
    <w:name w:val="max-810"/>
    <w:basedOn w:val="a"/>
    <w:pPr>
      <w:spacing w:before="100" w:beforeAutospacing="1" w:after="100" w:afterAutospacing="1"/>
    </w:pPr>
  </w:style>
  <w:style w:type="paragraph" w:customStyle="1" w:styleId="max-815">
    <w:name w:val="max-815"/>
    <w:basedOn w:val="a"/>
    <w:pPr>
      <w:spacing w:before="100" w:beforeAutospacing="1" w:after="100" w:afterAutospacing="1"/>
    </w:pPr>
  </w:style>
  <w:style w:type="paragraph" w:customStyle="1" w:styleId="max-820">
    <w:name w:val="max-820"/>
    <w:basedOn w:val="a"/>
    <w:pPr>
      <w:spacing w:before="100" w:beforeAutospacing="1" w:after="100" w:afterAutospacing="1"/>
    </w:pPr>
  </w:style>
  <w:style w:type="paragraph" w:customStyle="1" w:styleId="max-825">
    <w:name w:val="max-825"/>
    <w:basedOn w:val="a"/>
    <w:pPr>
      <w:spacing w:before="100" w:beforeAutospacing="1" w:after="100" w:afterAutospacing="1"/>
    </w:pPr>
  </w:style>
  <w:style w:type="paragraph" w:customStyle="1" w:styleId="max-830">
    <w:name w:val="max-830"/>
    <w:basedOn w:val="a"/>
    <w:pPr>
      <w:spacing w:before="100" w:beforeAutospacing="1" w:after="100" w:afterAutospacing="1"/>
    </w:pPr>
  </w:style>
  <w:style w:type="paragraph" w:customStyle="1" w:styleId="max-835">
    <w:name w:val="max-835"/>
    <w:basedOn w:val="a"/>
    <w:pPr>
      <w:spacing w:before="100" w:beforeAutospacing="1" w:after="100" w:afterAutospacing="1"/>
    </w:pPr>
  </w:style>
  <w:style w:type="paragraph" w:customStyle="1" w:styleId="max-840">
    <w:name w:val="max-840"/>
    <w:basedOn w:val="a"/>
    <w:pPr>
      <w:spacing w:before="100" w:beforeAutospacing="1" w:after="100" w:afterAutospacing="1"/>
    </w:pPr>
  </w:style>
  <w:style w:type="paragraph" w:customStyle="1" w:styleId="max-845">
    <w:name w:val="max-845"/>
    <w:basedOn w:val="a"/>
    <w:pPr>
      <w:spacing w:before="100" w:beforeAutospacing="1" w:after="100" w:afterAutospacing="1"/>
    </w:pPr>
  </w:style>
  <w:style w:type="paragraph" w:customStyle="1" w:styleId="max-850">
    <w:name w:val="max-850"/>
    <w:basedOn w:val="a"/>
    <w:pPr>
      <w:spacing w:before="100" w:beforeAutospacing="1" w:after="100" w:afterAutospacing="1"/>
    </w:pPr>
  </w:style>
  <w:style w:type="paragraph" w:customStyle="1" w:styleId="max-855">
    <w:name w:val="max-855"/>
    <w:basedOn w:val="a"/>
    <w:pPr>
      <w:spacing w:before="100" w:beforeAutospacing="1" w:after="100" w:afterAutospacing="1"/>
    </w:pPr>
  </w:style>
  <w:style w:type="paragraph" w:customStyle="1" w:styleId="max-860">
    <w:name w:val="max-860"/>
    <w:basedOn w:val="a"/>
    <w:pPr>
      <w:spacing w:before="100" w:beforeAutospacing="1" w:after="100" w:afterAutospacing="1"/>
    </w:pPr>
  </w:style>
  <w:style w:type="paragraph" w:customStyle="1" w:styleId="max-865">
    <w:name w:val="max-865"/>
    <w:basedOn w:val="a"/>
    <w:pPr>
      <w:spacing w:before="100" w:beforeAutospacing="1" w:after="100" w:afterAutospacing="1"/>
    </w:pPr>
  </w:style>
  <w:style w:type="paragraph" w:customStyle="1" w:styleId="max-870">
    <w:name w:val="max-870"/>
    <w:basedOn w:val="a"/>
    <w:pPr>
      <w:spacing w:before="100" w:beforeAutospacing="1" w:after="100" w:afterAutospacing="1"/>
    </w:pPr>
  </w:style>
  <w:style w:type="paragraph" w:customStyle="1" w:styleId="max-875">
    <w:name w:val="max-875"/>
    <w:basedOn w:val="a"/>
    <w:pPr>
      <w:spacing w:before="100" w:beforeAutospacing="1" w:after="100" w:afterAutospacing="1"/>
    </w:pPr>
  </w:style>
  <w:style w:type="paragraph" w:customStyle="1" w:styleId="max-880">
    <w:name w:val="max-880"/>
    <w:basedOn w:val="a"/>
    <w:pPr>
      <w:spacing w:before="100" w:beforeAutospacing="1" w:after="100" w:afterAutospacing="1"/>
    </w:pPr>
  </w:style>
  <w:style w:type="paragraph" w:customStyle="1" w:styleId="max-885">
    <w:name w:val="max-885"/>
    <w:basedOn w:val="a"/>
    <w:pPr>
      <w:spacing w:before="100" w:beforeAutospacing="1" w:after="100" w:afterAutospacing="1"/>
    </w:pPr>
  </w:style>
  <w:style w:type="paragraph" w:customStyle="1" w:styleId="max-890">
    <w:name w:val="max-890"/>
    <w:basedOn w:val="a"/>
    <w:pPr>
      <w:spacing w:before="100" w:beforeAutospacing="1" w:after="100" w:afterAutospacing="1"/>
    </w:pPr>
  </w:style>
  <w:style w:type="paragraph" w:customStyle="1" w:styleId="max-895">
    <w:name w:val="max-895"/>
    <w:basedOn w:val="a"/>
    <w:pPr>
      <w:spacing w:before="100" w:beforeAutospacing="1" w:after="100" w:afterAutospacing="1"/>
    </w:pPr>
  </w:style>
  <w:style w:type="paragraph" w:customStyle="1" w:styleId="max-900">
    <w:name w:val="max-900"/>
    <w:basedOn w:val="a"/>
    <w:pPr>
      <w:spacing w:before="100" w:beforeAutospacing="1" w:after="100" w:afterAutospacing="1"/>
    </w:pPr>
  </w:style>
  <w:style w:type="paragraph" w:customStyle="1" w:styleId="max-905">
    <w:name w:val="max-905"/>
    <w:basedOn w:val="a"/>
    <w:pPr>
      <w:spacing w:before="100" w:beforeAutospacing="1" w:after="100" w:afterAutospacing="1"/>
    </w:pPr>
  </w:style>
  <w:style w:type="paragraph" w:customStyle="1" w:styleId="max-910">
    <w:name w:val="max-910"/>
    <w:basedOn w:val="a"/>
    <w:pPr>
      <w:spacing w:before="100" w:beforeAutospacing="1" w:after="100" w:afterAutospacing="1"/>
    </w:pPr>
  </w:style>
  <w:style w:type="paragraph" w:customStyle="1" w:styleId="max-915">
    <w:name w:val="max-915"/>
    <w:basedOn w:val="a"/>
    <w:pPr>
      <w:spacing w:before="100" w:beforeAutospacing="1" w:after="100" w:afterAutospacing="1"/>
    </w:pPr>
  </w:style>
  <w:style w:type="paragraph" w:customStyle="1" w:styleId="max-920">
    <w:name w:val="max-920"/>
    <w:basedOn w:val="a"/>
    <w:pPr>
      <w:spacing w:before="100" w:beforeAutospacing="1" w:after="100" w:afterAutospacing="1"/>
    </w:pPr>
  </w:style>
  <w:style w:type="paragraph" w:customStyle="1" w:styleId="max-925">
    <w:name w:val="max-925"/>
    <w:basedOn w:val="a"/>
    <w:pPr>
      <w:spacing w:before="100" w:beforeAutospacing="1" w:after="100" w:afterAutospacing="1"/>
    </w:pPr>
  </w:style>
  <w:style w:type="paragraph" w:customStyle="1" w:styleId="max-930">
    <w:name w:val="max-930"/>
    <w:basedOn w:val="a"/>
    <w:pPr>
      <w:spacing w:before="100" w:beforeAutospacing="1" w:after="100" w:afterAutospacing="1"/>
    </w:pPr>
  </w:style>
  <w:style w:type="paragraph" w:customStyle="1" w:styleId="max-935">
    <w:name w:val="max-935"/>
    <w:basedOn w:val="a"/>
    <w:pPr>
      <w:spacing w:before="100" w:beforeAutospacing="1" w:after="100" w:afterAutospacing="1"/>
    </w:pPr>
  </w:style>
  <w:style w:type="paragraph" w:customStyle="1" w:styleId="max-940">
    <w:name w:val="max-940"/>
    <w:basedOn w:val="a"/>
    <w:pPr>
      <w:spacing w:before="100" w:beforeAutospacing="1" w:after="100" w:afterAutospacing="1"/>
    </w:pPr>
  </w:style>
  <w:style w:type="paragraph" w:customStyle="1" w:styleId="max-945">
    <w:name w:val="max-945"/>
    <w:basedOn w:val="a"/>
    <w:pPr>
      <w:spacing w:before="100" w:beforeAutospacing="1" w:after="100" w:afterAutospacing="1"/>
    </w:pPr>
  </w:style>
  <w:style w:type="paragraph" w:customStyle="1" w:styleId="max-950">
    <w:name w:val="max-950"/>
    <w:basedOn w:val="a"/>
    <w:pPr>
      <w:spacing w:before="100" w:beforeAutospacing="1" w:after="100" w:afterAutospacing="1"/>
    </w:pPr>
  </w:style>
  <w:style w:type="paragraph" w:customStyle="1" w:styleId="max-955">
    <w:name w:val="max-955"/>
    <w:basedOn w:val="a"/>
    <w:pPr>
      <w:spacing w:before="100" w:beforeAutospacing="1" w:after="100" w:afterAutospacing="1"/>
    </w:pPr>
  </w:style>
  <w:style w:type="paragraph" w:customStyle="1" w:styleId="max-960">
    <w:name w:val="max-960"/>
    <w:basedOn w:val="a"/>
    <w:pPr>
      <w:spacing w:before="100" w:beforeAutospacing="1" w:after="100" w:afterAutospacing="1"/>
    </w:pPr>
  </w:style>
  <w:style w:type="paragraph" w:customStyle="1" w:styleId="max-965">
    <w:name w:val="max-965"/>
    <w:basedOn w:val="a"/>
    <w:pPr>
      <w:spacing w:before="100" w:beforeAutospacing="1" w:after="100" w:afterAutospacing="1"/>
    </w:pPr>
  </w:style>
  <w:style w:type="paragraph" w:customStyle="1" w:styleId="max-970">
    <w:name w:val="max-970"/>
    <w:basedOn w:val="a"/>
    <w:pPr>
      <w:spacing w:before="100" w:beforeAutospacing="1" w:after="100" w:afterAutospacing="1"/>
    </w:pPr>
  </w:style>
  <w:style w:type="paragraph" w:customStyle="1" w:styleId="max-975">
    <w:name w:val="max-975"/>
    <w:basedOn w:val="a"/>
    <w:pPr>
      <w:spacing w:before="100" w:beforeAutospacing="1" w:after="100" w:afterAutospacing="1"/>
    </w:pPr>
  </w:style>
  <w:style w:type="paragraph" w:customStyle="1" w:styleId="max-980">
    <w:name w:val="max-980"/>
    <w:basedOn w:val="a"/>
    <w:pPr>
      <w:spacing w:before="100" w:beforeAutospacing="1" w:after="100" w:afterAutospacing="1"/>
    </w:pPr>
  </w:style>
  <w:style w:type="paragraph" w:customStyle="1" w:styleId="max-985">
    <w:name w:val="max-985"/>
    <w:basedOn w:val="a"/>
    <w:pPr>
      <w:spacing w:before="100" w:beforeAutospacing="1" w:after="100" w:afterAutospacing="1"/>
    </w:pPr>
  </w:style>
  <w:style w:type="paragraph" w:customStyle="1" w:styleId="max-990">
    <w:name w:val="max-990"/>
    <w:basedOn w:val="a"/>
    <w:pPr>
      <w:spacing w:before="100" w:beforeAutospacing="1" w:after="100" w:afterAutospacing="1"/>
    </w:pPr>
  </w:style>
  <w:style w:type="paragraph" w:customStyle="1" w:styleId="max-995">
    <w:name w:val="max-995"/>
    <w:basedOn w:val="a"/>
    <w:pPr>
      <w:spacing w:before="100" w:beforeAutospacing="1" w:after="100" w:afterAutospacing="1"/>
    </w:pPr>
  </w:style>
  <w:style w:type="paragraph" w:customStyle="1" w:styleId="max-1000">
    <w:name w:val="max-1000"/>
    <w:basedOn w:val="a"/>
    <w:pPr>
      <w:spacing w:before="100" w:beforeAutospacing="1" w:after="100" w:afterAutospacing="1"/>
    </w:pPr>
  </w:style>
  <w:style w:type="paragraph" w:customStyle="1" w:styleId="currency">
    <w:name w:val="currency"/>
    <w:basedOn w:val="a"/>
    <w:pPr>
      <w:spacing w:before="100" w:beforeAutospacing="1" w:after="100" w:afterAutospacing="1"/>
    </w:pPr>
  </w:style>
  <w:style w:type="paragraph" w:customStyle="1" w:styleId="slider-track">
    <w:name w:val="slider-track"/>
    <w:basedOn w:val="a"/>
    <w:pPr>
      <w:spacing w:before="100" w:beforeAutospacing="1" w:after="100" w:afterAutospacing="1"/>
    </w:pPr>
  </w:style>
  <w:style w:type="character" w:customStyle="1" w:styleId="block">
    <w:name w:val="block"/>
    <w:basedOn w:val="a0"/>
  </w:style>
  <w:style w:type="paragraph" w:customStyle="1" w:styleId="btn1">
    <w:name w:val="btn1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1">
    <w:name w:val="count1"/>
    <w:basedOn w:val="a"/>
    <w:pPr>
      <w:spacing w:after="100" w:afterAutospacing="1"/>
    </w:pPr>
  </w:style>
  <w:style w:type="paragraph" w:customStyle="1" w:styleId="ui-datepicker-header1">
    <w:name w:val="ui-datepicker-header1"/>
    <w:basedOn w:val="a"/>
    <w:pPr>
      <w:spacing w:after="100" w:afterAutospacing="1"/>
    </w:pPr>
  </w:style>
  <w:style w:type="paragraph" w:customStyle="1" w:styleId="ui-datepicker-prev1">
    <w:name w:val="ui-datepicker-prev1"/>
    <w:basedOn w:val="a"/>
    <w:pPr>
      <w:spacing w:after="100" w:afterAutospacing="1"/>
    </w:pPr>
  </w:style>
  <w:style w:type="paragraph" w:customStyle="1" w:styleId="ui-datepicker-next1">
    <w:name w:val="ui-datepicker-next1"/>
    <w:basedOn w:val="a"/>
    <w:pPr>
      <w:spacing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after="100" w:afterAutospacing="1"/>
    </w:pPr>
  </w:style>
  <w:style w:type="paragraph" w:customStyle="1" w:styleId="ui-datepicker-group2">
    <w:name w:val="ui-datepicker-group2"/>
    <w:basedOn w:val="a"/>
    <w:pPr>
      <w:spacing w:after="100" w:afterAutospacing="1"/>
    </w:pPr>
  </w:style>
  <w:style w:type="paragraph" w:customStyle="1" w:styleId="ui-datepicker-group3">
    <w:name w:val="ui-datepicker-group3"/>
    <w:basedOn w:val="a"/>
    <w:pPr>
      <w:spacing w:after="100" w:afterAutospacing="1"/>
    </w:pPr>
  </w:style>
  <w:style w:type="paragraph" w:customStyle="1" w:styleId="ui-datepicker-header2">
    <w:name w:val="ui-datepicker-header2"/>
    <w:basedOn w:val="a"/>
    <w:pPr>
      <w:spacing w:after="100" w:afterAutospacing="1"/>
    </w:pPr>
  </w:style>
  <w:style w:type="paragraph" w:customStyle="1" w:styleId="ui-datepicker-header3">
    <w:name w:val="ui-datepicker-header3"/>
    <w:basedOn w:val="a"/>
    <w:pPr>
      <w:spacing w:after="100" w:afterAutospacing="1"/>
    </w:pPr>
  </w:style>
  <w:style w:type="paragraph" w:customStyle="1" w:styleId="ui-datepicker-buttonpane2">
    <w:name w:val="ui-datepicker-buttonpane2"/>
    <w:basedOn w:val="a"/>
    <w:pPr>
      <w:spacing w:after="100" w:afterAutospacing="1"/>
    </w:pPr>
  </w:style>
  <w:style w:type="paragraph" w:customStyle="1" w:styleId="ui-datepicker-buttonpane3">
    <w:name w:val="ui-datepicker-buttonpane3"/>
    <w:basedOn w:val="a"/>
    <w:pPr>
      <w:spacing w:after="100" w:afterAutospacing="1"/>
    </w:pPr>
  </w:style>
  <w:style w:type="paragraph" w:customStyle="1" w:styleId="ui-datepicker-header4">
    <w:name w:val="ui-datepicker-header4"/>
    <w:basedOn w:val="a"/>
    <w:pPr>
      <w:spacing w:after="100" w:afterAutospacing="1"/>
    </w:pPr>
  </w:style>
  <w:style w:type="paragraph" w:customStyle="1" w:styleId="ui-datepicker-header5">
    <w:name w:val="ui-datepicker-header5"/>
    <w:basedOn w:val="a"/>
    <w:pPr>
      <w:spacing w:after="100" w:afterAutospacing="1"/>
    </w:pPr>
  </w:style>
  <w:style w:type="paragraph" w:customStyle="1" w:styleId="ui-icon1">
    <w:name w:val="ui-icon1"/>
    <w:basedOn w:val="a"/>
    <w:pPr>
      <w:spacing w:after="100" w:afterAutospacing="1"/>
      <w:ind w:firstLine="7343"/>
      <w:textAlignment w:val="center"/>
    </w:pPr>
  </w:style>
  <w:style w:type="paragraph" w:customStyle="1" w:styleId="ui-widget1">
    <w:name w:val="ui-widget1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1">
    <w:name w:val="ui-icon-background1"/>
    <w:basedOn w:val="a"/>
    <w:pPr>
      <w:shd w:val="clear" w:color="auto" w:fill="FFFFFF"/>
      <w:spacing w:after="100" w:afterAutospacing="1"/>
    </w:p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pPr>
      <w:spacing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pPr>
      <w:spacing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after="100" w:afterAutospacing="1"/>
    </w:pPr>
  </w:style>
  <w:style w:type="paragraph" w:customStyle="1" w:styleId="ui-priority-secondary2">
    <w:name w:val="ui-priority-secondary2"/>
    <w:basedOn w:val="a"/>
    <w:pPr>
      <w:spacing w:after="100" w:afterAutospacing="1"/>
    </w:pPr>
  </w:style>
  <w:style w:type="paragraph" w:customStyle="1" w:styleId="ui-state-disabled1">
    <w:name w:val="ui-state-disabled1"/>
    <w:basedOn w:val="a"/>
    <w:pPr>
      <w:spacing w:after="100" w:afterAutospacing="1"/>
    </w:pPr>
  </w:style>
  <w:style w:type="paragraph" w:customStyle="1" w:styleId="ui-state-disabled2">
    <w:name w:val="ui-state-disabled2"/>
    <w:basedOn w:val="a"/>
    <w:pPr>
      <w:spacing w:after="100" w:afterAutospacing="1"/>
    </w:pPr>
  </w:style>
  <w:style w:type="paragraph" w:customStyle="1" w:styleId="ui-icon2">
    <w:name w:val="ui-icon2"/>
    <w:basedOn w:val="a"/>
    <w:pPr>
      <w:spacing w:after="100" w:afterAutospacing="1"/>
      <w:ind w:firstLine="7343"/>
      <w:textAlignment w:val="center"/>
    </w:pPr>
  </w:style>
  <w:style w:type="paragraph" w:customStyle="1" w:styleId="ui-icon3">
    <w:name w:val="ui-icon3"/>
    <w:basedOn w:val="a"/>
    <w:pPr>
      <w:spacing w:after="100" w:afterAutospacing="1"/>
      <w:ind w:firstLine="7343"/>
      <w:textAlignment w:val="center"/>
    </w:pPr>
  </w:style>
  <w:style w:type="paragraph" w:customStyle="1" w:styleId="ui-icon4">
    <w:name w:val="ui-icon4"/>
    <w:basedOn w:val="a"/>
    <w:pPr>
      <w:spacing w:after="100" w:afterAutospacing="1"/>
      <w:ind w:firstLine="7343"/>
      <w:textAlignment w:val="center"/>
    </w:pPr>
  </w:style>
  <w:style w:type="paragraph" w:customStyle="1" w:styleId="ui-icon5">
    <w:name w:val="ui-icon5"/>
    <w:basedOn w:val="a"/>
    <w:pPr>
      <w:spacing w:after="100" w:afterAutospacing="1"/>
      <w:ind w:firstLine="7343"/>
      <w:textAlignment w:val="center"/>
    </w:pPr>
  </w:style>
  <w:style w:type="paragraph" w:customStyle="1" w:styleId="ui-icon6">
    <w:name w:val="ui-icon6"/>
    <w:basedOn w:val="a"/>
    <w:pPr>
      <w:spacing w:after="100" w:afterAutospacing="1"/>
      <w:ind w:firstLine="7343"/>
      <w:textAlignment w:val="center"/>
    </w:pPr>
  </w:style>
  <w:style w:type="paragraph" w:customStyle="1" w:styleId="currency1">
    <w:name w:val="currency1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1">
    <w:name w:val="block1"/>
    <w:basedOn w:val="a0"/>
  </w:style>
  <w:style w:type="paragraph" w:customStyle="1" w:styleId="avatar1">
    <w:name w:val="avatar1"/>
    <w:basedOn w:val="a"/>
    <w:pPr>
      <w:spacing w:after="100" w:afterAutospacing="1"/>
    </w:pPr>
  </w:style>
  <w:style w:type="paragraph" w:customStyle="1" w:styleId="email1">
    <w:name w:val="email1"/>
    <w:basedOn w:val="a"/>
    <w:pPr>
      <w:spacing w:after="100" w:afterAutospacing="1"/>
    </w:pPr>
  </w:style>
  <w:style w:type="paragraph" w:customStyle="1" w:styleId="date-create1">
    <w:name w:val="date-create1"/>
    <w:basedOn w:val="a"/>
    <w:pPr>
      <w:spacing w:after="100" w:afterAutospacing="1"/>
    </w:pPr>
  </w:style>
  <w:style w:type="paragraph" w:customStyle="1" w:styleId="owl-carousel1">
    <w:name w:val="owl-carousel1"/>
    <w:basedOn w:val="a"/>
    <w:pPr>
      <w:spacing w:after="100" w:afterAutospacing="1"/>
    </w:pPr>
  </w:style>
  <w:style w:type="paragraph" w:customStyle="1" w:styleId="owl-video-wrapper1">
    <w:name w:val="owl-video-wrapper1"/>
    <w:basedOn w:val="a"/>
    <w:pPr>
      <w:shd w:val="clear" w:color="auto" w:fill="000000"/>
      <w:spacing w:after="100" w:afterAutospacing="1"/>
    </w:pPr>
  </w:style>
  <w:style w:type="paragraph" w:customStyle="1" w:styleId="owl-video-play-icon1">
    <w:name w:val="owl-video-play-icon1"/>
    <w:basedOn w:val="a"/>
    <w:pPr>
      <w:spacing w:after="100" w:afterAutospacing="1"/>
      <w:ind w:left="-600"/>
    </w:pPr>
  </w:style>
  <w:style w:type="paragraph" w:customStyle="1" w:styleId="owl-video-tn1">
    <w:name w:val="owl-video-tn1"/>
    <w:basedOn w:val="a"/>
    <w:pPr>
      <w:spacing w:after="100" w:afterAutospacing="1"/>
    </w:pPr>
    <w:rPr>
      <w:vanish/>
    </w:rPr>
  </w:style>
  <w:style w:type="paragraph" w:customStyle="1" w:styleId="owl-video-play-icon2">
    <w:name w:val="owl-video-play-icon2"/>
    <w:basedOn w:val="a"/>
    <w:pPr>
      <w:spacing w:after="100" w:afterAutospacing="1"/>
      <w:ind w:left="-600"/>
    </w:pPr>
    <w:rPr>
      <w:vanish/>
    </w:rPr>
  </w:style>
  <w:style w:type="paragraph" w:customStyle="1" w:styleId="owl-video-tn2">
    <w:name w:val="owl-video-tn2"/>
    <w:basedOn w:val="a"/>
    <w:pPr>
      <w:spacing w:after="100" w:afterAutospacing="1"/>
    </w:pPr>
  </w:style>
  <w:style w:type="paragraph" w:customStyle="1" w:styleId="owl-video-frame1">
    <w:name w:val="owl-video-frame1"/>
    <w:basedOn w:val="a"/>
    <w:pPr>
      <w:spacing w:after="100" w:afterAutospacing="1"/>
    </w:pPr>
  </w:style>
  <w:style w:type="paragraph" w:customStyle="1" w:styleId="owl-nav1">
    <w:name w:val="owl-nav1"/>
    <w:basedOn w:val="a"/>
    <w:pPr>
      <w:spacing w:before="150"/>
      <w:ind w:right="-5953"/>
      <w:jc w:val="center"/>
    </w:pPr>
  </w:style>
  <w:style w:type="paragraph" w:customStyle="1" w:styleId="owl-dots1">
    <w:name w:val="owl-dots1"/>
    <w:basedOn w:val="a"/>
    <w:pPr>
      <w:spacing w:after="100" w:afterAutospacing="1"/>
      <w:jc w:val="center"/>
    </w:pPr>
  </w:style>
  <w:style w:type="paragraph" w:customStyle="1" w:styleId="btn-outline-secondary1">
    <w:name w:val="btn-outline-secondary1"/>
    <w:basedOn w:val="a"/>
    <w:pPr>
      <w:spacing w:after="100" w:afterAutospacing="1"/>
    </w:pPr>
    <w:rPr>
      <w:color w:val="FFFFFF"/>
    </w:rPr>
  </w:style>
  <w:style w:type="paragraph" w:customStyle="1" w:styleId="btn-outline-secondary2">
    <w:name w:val="btn-outline-secondary2"/>
    <w:basedOn w:val="a"/>
    <w:pPr>
      <w:spacing w:after="100" w:afterAutospacing="1"/>
    </w:pPr>
    <w:rPr>
      <w:color w:val="FFFFFF"/>
    </w:rPr>
  </w:style>
  <w:style w:type="paragraph" w:customStyle="1" w:styleId="table-primary1">
    <w:name w:val="table-primary1"/>
    <w:basedOn w:val="a"/>
    <w:pPr>
      <w:shd w:val="clear" w:color="auto" w:fill="FFC5A5"/>
      <w:spacing w:after="100" w:afterAutospacing="1"/>
    </w:pPr>
  </w:style>
  <w:style w:type="paragraph" w:customStyle="1" w:styleId="table-secondary1">
    <w:name w:val="table-secondary1"/>
    <w:basedOn w:val="a"/>
    <w:pPr>
      <w:shd w:val="clear" w:color="auto" w:fill="FFC5A5"/>
      <w:spacing w:after="100" w:afterAutospacing="1"/>
    </w:pPr>
  </w:style>
  <w:style w:type="paragraph" w:customStyle="1" w:styleId="table-success1">
    <w:name w:val="table-success1"/>
    <w:basedOn w:val="a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a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a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a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a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a"/>
    <w:pPr>
      <w:spacing w:after="100" w:afterAutospacing="1"/>
    </w:pPr>
  </w:style>
  <w:style w:type="paragraph" w:customStyle="1" w:styleId="form-check1">
    <w:name w:val="form-check1"/>
    <w:basedOn w:val="a"/>
    <w:pPr>
      <w:spacing w:after="100" w:afterAutospacing="1"/>
    </w:pPr>
  </w:style>
  <w:style w:type="paragraph" w:customStyle="1" w:styleId="dropdown-menu1">
    <w:name w:val="dropdown-menu1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a"/>
    <w:pPr>
      <w:spacing w:after="100" w:afterAutospacing="1"/>
    </w:pPr>
  </w:style>
  <w:style w:type="paragraph" w:customStyle="1" w:styleId="nav-item1">
    <w:name w:val="nav-item1"/>
    <w:basedOn w:val="a"/>
  </w:style>
  <w:style w:type="paragraph" w:customStyle="1" w:styleId="dropdown-menu4">
    <w:name w:val="dropdown-menu4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a"/>
    <w:pPr>
      <w:spacing w:after="100" w:afterAutospacing="1"/>
      <w:jc w:val="center"/>
    </w:pPr>
  </w:style>
  <w:style w:type="paragraph" w:customStyle="1" w:styleId="nav-item3">
    <w:name w:val="nav-item3"/>
    <w:basedOn w:val="a"/>
    <w:pPr>
      <w:spacing w:after="100" w:afterAutospacing="1"/>
      <w:jc w:val="center"/>
    </w:pPr>
  </w:style>
  <w:style w:type="paragraph" w:customStyle="1" w:styleId="nav-link1">
    <w:name w:val="nav-link1"/>
    <w:basedOn w:val="a"/>
    <w:pPr>
      <w:spacing w:after="100" w:afterAutospacing="1"/>
    </w:pPr>
    <w:rPr>
      <w:color w:val="263238"/>
    </w:rPr>
  </w:style>
  <w:style w:type="paragraph" w:customStyle="1" w:styleId="navbar-toggler1">
    <w:name w:val="navbar-toggler1"/>
    <w:basedOn w:val="a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a"/>
    <w:pPr>
      <w:spacing w:after="100" w:afterAutospacing="1"/>
      <w:textAlignment w:val="center"/>
    </w:pPr>
  </w:style>
  <w:style w:type="paragraph" w:customStyle="1" w:styleId="navbar-brand1">
    <w:name w:val="navbar-brand1"/>
    <w:basedOn w:val="a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a"/>
    <w:pPr>
      <w:spacing w:after="100" w:afterAutospacing="1"/>
      <w:textAlignment w:val="center"/>
    </w:pPr>
  </w:style>
  <w:style w:type="paragraph" w:customStyle="1" w:styleId="card1">
    <w:name w:val="card1"/>
    <w:basedOn w:val="a"/>
    <w:pPr>
      <w:shd w:val="clear" w:color="auto" w:fill="FFFFFF"/>
      <w:spacing w:after="225"/>
    </w:pPr>
  </w:style>
  <w:style w:type="paragraph" w:customStyle="1" w:styleId="page-link1">
    <w:name w:val="page-link1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2">
    <w:name w:val="page-link2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1">
    <w:name w:val="alert-link1"/>
    <w:basedOn w:val="a"/>
    <w:pPr>
      <w:spacing w:after="100" w:afterAutospacing="1"/>
    </w:pPr>
    <w:rPr>
      <w:b/>
      <w:bCs/>
      <w:color w:val="562408"/>
    </w:rPr>
  </w:style>
  <w:style w:type="paragraph" w:customStyle="1" w:styleId="alert-link2">
    <w:name w:val="alert-link2"/>
    <w:basedOn w:val="a"/>
    <w:pPr>
      <w:spacing w:after="100" w:afterAutospacing="1"/>
    </w:pPr>
    <w:rPr>
      <w:b/>
      <w:bCs/>
      <w:color w:val="562408"/>
    </w:rPr>
  </w:style>
  <w:style w:type="paragraph" w:customStyle="1" w:styleId="alert-link3">
    <w:name w:val="alert-link3"/>
    <w:basedOn w:val="a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a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a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a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a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a"/>
    <w:pPr>
      <w:shd w:val="clear" w:color="auto" w:fill="FFFFFF"/>
      <w:ind w:right="-15"/>
    </w:pPr>
  </w:style>
  <w:style w:type="paragraph" w:customStyle="1" w:styleId="list-group-item2">
    <w:name w:val="list-group-item2"/>
    <w:basedOn w:val="a"/>
    <w:pPr>
      <w:shd w:val="clear" w:color="auto" w:fill="FFFFFF"/>
    </w:pPr>
  </w:style>
  <w:style w:type="paragraph" w:customStyle="1" w:styleId="arrow1">
    <w:name w:val="arrow1"/>
    <w:basedOn w:val="a"/>
    <w:pPr>
      <w:spacing w:after="100" w:afterAutospacing="1"/>
    </w:pPr>
  </w:style>
  <w:style w:type="paragraph" w:customStyle="1" w:styleId="arrow2">
    <w:name w:val="arrow2"/>
    <w:basedOn w:val="a"/>
    <w:pPr>
      <w:spacing w:after="100" w:afterAutospacing="1"/>
    </w:pPr>
  </w:style>
  <w:style w:type="paragraph" w:customStyle="1" w:styleId="icon1">
    <w:name w:val="icon1"/>
    <w:basedOn w:val="a"/>
    <w:pPr>
      <w:spacing w:after="100" w:afterAutospacing="1"/>
    </w:pPr>
    <w:rPr>
      <w:sz w:val="36"/>
      <w:szCs w:val="36"/>
    </w:rPr>
  </w:style>
  <w:style w:type="paragraph" w:customStyle="1" w:styleId="icon2">
    <w:name w:val="icon2"/>
    <w:basedOn w:val="a"/>
    <w:pPr>
      <w:spacing w:after="100" w:afterAutospacing="1"/>
    </w:pPr>
    <w:rPr>
      <w:color w:val="263238"/>
    </w:rPr>
  </w:style>
  <w:style w:type="paragraph" w:customStyle="1" w:styleId="nav-link2">
    <w:name w:val="nav-link2"/>
    <w:basedOn w:val="a"/>
    <w:pPr>
      <w:spacing w:after="100" w:afterAutospacing="1"/>
    </w:pPr>
    <w:rPr>
      <w:color w:val="263238"/>
    </w:rPr>
  </w:style>
  <w:style w:type="paragraph" w:customStyle="1" w:styleId="owl-nav2">
    <w:name w:val="owl-nav2"/>
    <w:basedOn w:val="a"/>
    <w:pPr>
      <w:ind w:right="-5953"/>
    </w:pPr>
  </w:style>
  <w:style w:type="paragraph" w:customStyle="1" w:styleId="owl-next1">
    <w:name w:val="owl-next1"/>
    <w:basedOn w:val="a"/>
    <w:pPr>
      <w:spacing w:after="100" w:afterAutospacing="1"/>
    </w:pPr>
  </w:style>
  <w:style w:type="paragraph" w:customStyle="1" w:styleId="owl-prev1">
    <w:name w:val="owl-prev1"/>
    <w:basedOn w:val="a"/>
    <w:pPr>
      <w:spacing w:after="100" w:afterAutospacing="1"/>
    </w:pPr>
  </w:style>
  <w:style w:type="paragraph" w:customStyle="1" w:styleId="btn-outline-secondary3">
    <w:name w:val="btn-outline-secondary3"/>
    <w:basedOn w:val="a"/>
    <w:pPr>
      <w:spacing w:after="100" w:afterAutospacing="1"/>
    </w:pPr>
    <w:rPr>
      <w:color w:val="FFFFFF"/>
    </w:rPr>
  </w:style>
  <w:style w:type="paragraph" w:customStyle="1" w:styleId="btn-outline-secondary4">
    <w:name w:val="btn-outline-secondary4"/>
    <w:basedOn w:val="a"/>
    <w:pPr>
      <w:spacing w:after="100" w:afterAutospacing="1"/>
    </w:pPr>
    <w:rPr>
      <w:color w:val="FFFFFF"/>
    </w:rPr>
  </w:style>
  <w:style w:type="paragraph" w:customStyle="1" w:styleId="h31">
    <w:name w:val="h31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2">
    <w:name w:val="btn2"/>
    <w:basedOn w:val="a"/>
    <w:pPr>
      <w:jc w:val="center"/>
      <w:textAlignment w:val="center"/>
    </w:pPr>
    <w:rPr>
      <w:color w:val="FFFFFF"/>
    </w:rPr>
  </w:style>
  <w:style w:type="paragraph" w:customStyle="1" w:styleId="form-control1">
    <w:name w:val="form-control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3">
    <w:name w:val="btn3"/>
    <w:basedOn w:val="a"/>
    <w:pPr>
      <w:jc w:val="center"/>
      <w:textAlignment w:val="center"/>
    </w:pPr>
    <w:rPr>
      <w:color w:val="263238"/>
    </w:rPr>
  </w:style>
  <w:style w:type="paragraph" w:customStyle="1" w:styleId="card-text1">
    <w:name w:val="card-text1"/>
    <w:basedOn w:val="a"/>
    <w:pPr>
      <w:spacing w:before="100" w:beforeAutospacing="1" w:after="100" w:afterAutospacing="1"/>
    </w:pPr>
  </w:style>
  <w:style w:type="paragraph" w:customStyle="1" w:styleId="card-header1">
    <w:name w:val="card-header1"/>
    <w:basedOn w:val="a"/>
    <w:pPr>
      <w:shd w:val="clear" w:color="auto" w:fill="FFFFFF"/>
    </w:pPr>
  </w:style>
  <w:style w:type="paragraph" w:customStyle="1" w:styleId="btn4">
    <w:name w:val="btn4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1">
    <w:name w:val="card-body1"/>
    <w:basedOn w:val="a"/>
    <w:pPr>
      <w:spacing w:after="100" w:afterAutospacing="1"/>
    </w:pPr>
  </w:style>
  <w:style w:type="paragraph" w:customStyle="1" w:styleId="card-body2">
    <w:name w:val="card-body2"/>
    <w:basedOn w:val="a"/>
    <w:pPr>
      <w:spacing w:after="100" w:afterAutospacing="1"/>
    </w:pPr>
    <w:rPr>
      <w:color w:val="FFFFFF"/>
    </w:rPr>
  </w:style>
  <w:style w:type="paragraph" w:customStyle="1" w:styleId="card-header2">
    <w:name w:val="card-header2"/>
    <w:basedOn w:val="a"/>
    <w:pPr>
      <w:shd w:val="clear" w:color="auto" w:fill="FFFFFF"/>
    </w:pPr>
  </w:style>
  <w:style w:type="paragraph" w:customStyle="1" w:styleId="card-body3">
    <w:name w:val="card-body3"/>
    <w:basedOn w:val="a"/>
    <w:pPr>
      <w:shd w:val="clear" w:color="auto" w:fill="FFFFFF"/>
      <w:spacing w:after="100" w:afterAutospacing="1"/>
    </w:pPr>
  </w:style>
  <w:style w:type="paragraph" w:customStyle="1" w:styleId="btn5">
    <w:name w:val="btn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6">
    <w:name w:val="btn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1">
    <w:name w:val="card-title1"/>
    <w:basedOn w:val="a"/>
    <w:pPr>
      <w:spacing w:after="100" w:afterAutospacing="1"/>
    </w:pPr>
  </w:style>
  <w:style w:type="paragraph" w:customStyle="1" w:styleId="card2">
    <w:name w:val="card2"/>
    <w:basedOn w:val="a"/>
    <w:pPr>
      <w:shd w:val="clear" w:color="auto" w:fill="FFFFFF"/>
      <w:spacing w:after="100" w:afterAutospacing="1"/>
    </w:pPr>
  </w:style>
  <w:style w:type="paragraph" w:customStyle="1" w:styleId="card-header3">
    <w:name w:val="card-header3"/>
    <w:basedOn w:val="a"/>
    <w:pPr>
      <w:shd w:val="clear" w:color="auto" w:fill="FF6917"/>
    </w:pPr>
  </w:style>
  <w:style w:type="paragraph" w:customStyle="1" w:styleId="h61">
    <w:name w:val="h61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3">
    <w:name w:val="nav-link3"/>
    <w:basedOn w:val="a"/>
    <w:pPr>
      <w:spacing w:after="100" w:afterAutospacing="1"/>
    </w:pPr>
    <w:rPr>
      <w:color w:val="263238"/>
    </w:rPr>
  </w:style>
  <w:style w:type="paragraph" w:customStyle="1" w:styleId="hor-scrolling1">
    <w:name w:val="hor-scrolling1"/>
    <w:basedOn w:val="a"/>
    <w:pPr>
      <w:spacing w:after="100" w:afterAutospacing="1"/>
    </w:pPr>
  </w:style>
  <w:style w:type="paragraph" w:customStyle="1" w:styleId="card3">
    <w:name w:val="card3"/>
    <w:basedOn w:val="a"/>
    <w:pPr>
      <w:shd w:val="clear" w:color="auto" w:fill="FFFFFF"/>
      <w:spacing w:after="100" w:afterAutospacing="1"/>
    </w:pPr>
  </w:style>
  <w:style w:type="paragraph" w:customStyle="1" w:styleId="btn7">
    <w:name w:val="btn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4">
    <w:name w:val="card-header4"/>
    <w:basedOn w:val="a"/>
    <w:pPr>
      <w:shd w:val="clear" w:color="auto" w:fill="FF6917"/>
    </w:pPr>
  </w:style>
  <w:style w:type="paragraph" w:customStyle="1" w:styleId="h62">
    <w:name w:val="h62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4">
    <w:name w:val="card-body4"/>
    <w:basedOn w:val="a"/>
    <w:pPr>
      <w:shd w:val="clear" w:color="auto" w:fill="43A0D2"/>
      <w:spacing w:after="100" w:afterAutospacing="1"/>
    </w:pPr>
  </w:style>
  <w:style w:type="paragraph" w:customStyle="1" w:styleId="nav-link4">
    <w:name w:val="nav-link4"/>
    <w:basedOn w:val="a"/>
    <w:pPr>
      <w:spacing w:after="100" w:afterAutospacing="1"/>
    </w:pPr>
    <w:rPr>
      <w:color w:val="FFFFFF"/>
    </w:rPr>
  </w:style>
  <w:style w:type="paragraph" w:customStyle="1" w:styleId="tab-content1">
    <w:name w:val="tab-content1"/>
    <w:basedOn w:val="a"/>
    <w:pPr>
      <w:spacing w:after="100" w:afterAutospacing="1"/>
    </w:pPr>
  </w:style>
  <w:style w:type="paragraph" w:customStyle="1" w:styleId="owl-nav3">
    <w:name w:val="owl-nav3"/>
    <w:basedOn w:val="a"/>
    <w:pPr>
      <w:ind w:right="-5953"/>
    </w:pPr>
  </w:style>
  <w:style w:type="paragraph" w:customStyle="1" w:styleId="owl-prev2">
    <w:name w:val="owl-prev2"/>
    <w:basedOn w:val="a"/>
    <w:pPr>
      <w:spacing w:after="100" w:afterAutospacing="1"/>
    </w:pPr>
  </w:style>
  <w:style w:type="paragraph" w:customStyle="1" w:styleId="owl-next2">
    <w:name w:val="owl-next2"/>
    <w:basedOn w:val="a"/>
    <w:pPr>
      <w:spacing w:after="100" w:afterAutospacing="1"/>
    </w:pPr>
  </w:style>
  <w:style w:type="paragraph" w:customStyle="1" w:styleId="card4">
    <w:name w:val="card4"/>
    <w:basedOn w:val="a"/>
    <w:pPr>
      <w:shd w:val="clear" w:color="auto" w:fill="FFFFFF"/>
      <w:spacing w:after="100" w:afterAutospacing="1"/>
    </w:pPr>
  </w:style>
  <w:style w:type="paragraph" w:customStyle="1" w:styleId="link1">
    <w:name w:val="link1"/>
    <w:basedOn w:val="a"/>
    <w:pPr>
      <w:spacing w:after="100" w:afterAutospacing="1"/>
    </w:pPr>
    <w:rPr>
      <w:color w:val="FFFFFF"/>
    </w:rPr>
  </w:style>
  <w:style w:type="paragraph" w:customStyle="1" w:styleId="link2">
    <w:name w:val="link2"/>
    <w:basedOn w:val="a"/>
    <w:pPr>
      <w:spacing w:after="100" w:afterAutospacing="1"/>
    </w:pPr>
    <w:rPr>
      <w:color w:val="FFFFFF"/>
    </w:rPr>
  </w:style>
  <w:style w:type="paragraph" w:customStyle="1" w:styleId="link3">
    <w:name w:val="link3"/>
    <w:basedOn w:val="a"/>
    <w:pPr>
      <w:spacing w:after="100" w:afterAutospacing="1"/>
    </w:pPr>
    <w:rPr>
      <w:color w:val="898989"/>
    </w:rPr>
  </w:style>
  <w:style w:type="paragraph" w:customStyle="1" w:styleId="link4">
    <w:name w:val="link4"/>
    <w:basedOn w:val="a"/>
    <w:pPr>
      <w:spacing w:after="100" w:afterAutospacing="1"/>
    </w:pPr>
    <w:rPr>
      <w:color w:val="595959"/>
    </w:rPr>
  </w:style>
  <w:style w:type="paragraph" w:customStyle="1" w:styleId="nav-link5">
    <w:name w:val="nav-link5"/>
    <w:basedOn w:val="a"/>
    <w:pPr>
      <w:spacing w:after="100" w:afterAutospacing="1"/>
    </w:pPr>
    <w:rPr>
      <w:color w:val="263238"/>
    </w:rPr>
  </w:style>
  <w:style w:type="paragraph" w:customStyle="1" w:styleId="nav-link6">
    <w:name w:val="nav-link6"/>
    <w:basedOn w:val="a"/>
    <w:pPr>
      <w:spacing w:after="100" w:afterAutospacing="1"/>
    </w:pPr>
    <w:rPr>
      <w:color w:val="263238"/>
      <w:u w:val="single"/>
    </w:rPr>
  </w:style>
  <w:style w:type="paragraph" w:customStyle="1" w:styleId="nav-link7">
    <w:name w:val="nav-link7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8">
    <w:name w:val="nav-link8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9">
    <w:name w:val="nav-link9"/>
    <w:basedOn w:val="a"/>
    <w:rPr>
      <w:rFonts w:ascii="Roboto" w:hAnsi="Roboto"/>
      <w:color w:val="898989"/>
    </w:rPr>
  </w:style>
  <w:style w:type="paragraph" w:customStyle="1" w:styleId="slider-selection1">
    <w:name w:val="slider-selection1"/>
    <w:basedOn w:val="a"/>
    <w:pPr>
      <w:shd w:val="clear" w:color="auto" w:fill="5CB85C"/>
      <w:spacing w:after="100" w:afterAutospacing="1"/>
    </w:pPr>
  </w:style>
  <w:style w:type="paragraph" w:customStyle="1" w:styleId="slider-selection2">
    <w:name w:val="slider-selection2"/>
    <w:basedOn w:val="a"/>
    <w:pPr>
      <w:shd w:val="clear" w:color="auto" w:fill="FFC917"/>
      <w:spacing w:after="100" w:afterAutospacing="1"/>
    </w:pPr>
  </w:style>
  <w:style w:type="paragraph" w:customStyle="1" w:styleId="slider-selection3">
    <w:name w:val="slider-selection3"/>
    <w:basedOn w:val="a"/>
    <w:pPr>
      <w:shd w:val="clear" w:color="auto" w:fill="5BC0DE"/>
      <w:spacing w:after="100" w:afterAutospacing="1"/>
    </w:pPr>
  </w:style>
  <w:style w:type="paragraph" w:customStyle="1" w:styleId="slider-selection4">
    <w:name w:val="slider-selection4"/>
    <w:basedOn w:val="a"/>
    <w:pPr>
      <w:shd w:val="clear" w:color="auto" w:fill="FFC917"/>
      <w:spacing w:after="100" w:afterAutospacing="1"/>
    </w:pPr>
  </w:style>
  <w:style w:type="paragraph" w:customStyle="1" w:styleId="slider-selection5">
    <w:name w:val="slider-selection5"/>
    <w:basedOn w:val="a"/>
    <w:pPr>
      <w:shd w:val="clear" w:color="auto" w:fill="D9534F"/>
      <w:spacing w:after="100" w:afterAutospacing="1"/>
    </w:pPr>
  </w:style>
  <w:style w:type="paragraph" w:customStyle="1" w:styleId="slider-track1">
    <w:name w:val="slider-track1"/>
    <w:basedOn w:val="a"/>
    <w:pPr>
      <w:spacing w:after="100" w:afterAutospacing="1"/>
    </w:pPr>
  </w:style>
  <w:style w:type="paragraph" w:customStyle="1" w:styleId="slider-handle1">
    <w:name w:val="slider-handle1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8">
    <w:name w:val="btn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1">
    <w:name w:val="drawer-fullscreen-content1"/>
    <w:basedOn w:val="a"/>
    <w:pPr>
      <w:shd w:val="clear" w:color="auto" w:fill="FFFFFF"/>
      <w:spacing w:after="100" w:afterAutospacing="1"/>
    </w:pPr>
  </w:style>
  <w:style w:type="paragraph" w:customStyle="1" w:styleId="nav-pills1">
    <w:name w:val="nav-pills1"/>
    <w:basedOn w:val="a"/>
  </w:style>
  <w:style w:type="paragraph" w:customStyle="1" w:styleId="container1">
    <w:name w:val="container1"/>
    <w:basedOn w:val="a"/>
    <w:pPr>
      <w:spacing w:after="100" w:afterAutospacing="1"/>
    </w:pPr>
  </w:style>
  <w:style w:type="paragraph" w:customStyle="1" w:styleId="showmore1">
    <w:name w:val="show_more1"/>
    <w:basedOn w:val="a"/>
    <w:pPr>
      <w:spacing w:after="100" w:afterAutospacing="1"/>
    </w:pPr>
  </w:style>
  <w:style w:type="paragraph" w:customStyle="1" w:styleId="owl-nav4">
    <w:name w:val="owl-nav4"/>
    <w:basedOn w:val="a"/>
    <w:pPr>
      <w:ind w:right="-5953"/>
    </w:pPr>
  </w:style>
  <w:style w:type="paragraph" w:customStyle="1" w:styleId="owl-next3">
    <w:name w:val="owl-next3"/>
    <w:basedOn w:val="a"/>
    <w:pPr>
      <w:spacing w:after="100" w:afterAutospacing="1"/>
    </w:pPr>
  </w:style>
  <w:style w:type="paragraph" w:customStyle="1" w:styleId="owl-prev3">
    <w:name w:val="owl-prev3"/>
    <w:basedOn w:val="a"/>
    <w:pPr>
      <w:spacing w:after="100" w:afterAutospacing="1"/>
    </w:pPr>
  </w:style>
  <w:style w:type="paragraph" w:customStyle="1" w:styleId="btn-outline-secondary5">
    <w:name w:val="btn-outline-secondary5"/>
    <w:basedOn w:val="a"/>
    <w:pPr>
      <w:spacing w:after="100" w:afterAutospacing="1"/>
    </w:pPr>
    <w:rPr>
      <w:color w:val="FFFFFF"/>
    </w:rPr>
  </w:style>
  <w:style w:type="paragraph" w:customStyle="1" w:styleId="btn-outline-secondary6">
    <w:name w:val="btn-outline-secondary6"/>
    <w:basedOn w:val="a"/>
    <w:pPr>
      <w:spacing w:after="100" w:afterAutospacing="1"/>
    </w:pPr>
    <w:rPr>
      <w:color w:val="FFFFFF"/>
    </w:rPr>
  </w:style>
  <w:style w:type="paragraph" w:customStyle="1" w:styleId="img-thumbnail1">
    <w:name w:val="img-thumbnail1"/>
    <w:basedOn w:val="a"/>
    <w:pPr>
      <w:shd w:val="clear" w:color="auto" w:fill="FFFFFF"/>
      <w:spacing w:after="100" w:afterAutospacing="1"/>
    </w:pPr>
  </w:style>
  <w:style w:type="paragraph" w:customStyle="1" w:styleId="form-group1">
    <w:name w:val="form-group1"/>
    <w:basedOn w:val="a"/>
  </w:style>
  <w:style w:type="paragraph" w:customStyle="1" w:styleId="btn9">
    <w:name w:val="btn9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1">
    <w:name w:val="amoforms__submit-button1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amo-livechatdialogs-selector1">
    <w:name w:val="amo-livechat__dialogs-selector1"/>
    <w:basedOn w:val="a"/>
    <w:pPr>
      <w:spacing w:after="100" w:afterAutospacing="1"/>
    </w:pPr>
    <w:rPr>
      <w:vanish/>
    </w:rPr>
  </w:style>
  <w:style w:type="paragraph" w:customStyle="1" w:styleId="dialogtitle1">
    <w:name w:val="dialog_title1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pPr>
      <w:spacing w:after="100" w:afterAutospacing="1"/>
    </w:pPr>
  </w:style>
  <w:style w:type="paragraph" w:customStyle="1" w:styleId="dialogheader1">
    <w:name w:val="dialog_header1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1">
    <w:name w:val="dialog_footer1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character" w:customStyle="1" w:styleId="icon3">
    <w:name w:val="icon3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breadcrumb-item">
    <w:name w:val="breadcrumb-item"/>
    <w:basedOn w:val="a"/>
    <w:pPr>
      <w:spacing w:before="100" w:beforeAutospacing="1" w:after="100" w:afterAutospacing="1"/>
    </w:pPr>
  </w:style>
  <w:style w:type="character" w:customStyle="1" w:styleId="icon-home3">
    <w:name w:val="icon-home3"/>
    <w:basedOn w:val="a0"/>
  </w:style>
  <w:style w:type="character" w:customStyle="1" w:styleId="display-5">
    <w:name w:val="display-5"/>
    <w:basedOn w:val="a0"/>
  </w:style>
  <w:style w:type="character" w:customStyle="1" w:styleId="color-secondary1">
    <w:name w:val="color-secondary1"/>
    <w:basedOn w:val="a0"/>
    <w:rPr>
      <w:color w:val="FF6917"/>
    </w:rPr>
  </w:style>
  <w:style w:type="character" w:customStyle="1" w:styleId="icon-cart">
    <w:name w:val="icon-cart"/>
    <w:basedOn w:val="a0"/>
  </w:style>
  <w:style w:type="paragraph" w:customStyle="1" w:styleId="list-item">
    <w:name w:val="list-item"/>
    <w:basedOn w:val="a"/>
    <w:pPr>
      <w:spacing w:before="100" w:beforeAutospacing="1" w:after="100" w:afterAutospacing="1"/>
    </w:pPr>
  </w:style>
  <w:style w:type="character" w:customStyle="1" w:styleId="icon-clock">
    <w:name w:val="icon-clock"/>
    <w:basedOn w:val="a0"/>
  </w:style>
  <w:style w:type="character" w:customStyle="1" w:styleId="icon-place-localizer">
    <w:name w:val="icon-place-localizer"/>
    <w:basedOn w:val="a0"/>
  </w:style>
  <w:style w:type="character" w:customStyle="1" w:styleId="icon-map2">
    <w:name w:val="icon-map2"/>
    <w:basedOn w:val="a0"/>
  </w:style>
  <w:style w:type="character" w:customStyle="1" w:styleId="icon-calendar">
    <w:name w:val="icon-calendar"/>
    <w:basedOn w:val="a0"/>
  </w:style>
  <w:style w:type="character" w:customStyle="1" w:styleId="icon-magnifying-glass">
    <w:name w:val="icon-magnifying-glass"/>
    <w:basedOn w:val="a0"/>
  </w:style>
  <w:style w:type="paragraph" w:customStyle="1" w:styleId="list-tour-options-item">
    <w:name w:val="list-tour-options-item"/>
    <w:basedOn w:val="a"/>
    <w:pPr>
      <w:spacing w:before="100" w:beforeAutospacing="1" w:after="100" w:afterAutospacing="1"/>
    </w:pPr>
  </w:style>
  <w:style w:type="character" w:customStyle="1" w:styleId="icon-bubbles4">
    <w:name w:val="icon-bubbles4"/>
    <w:basedOn w:val="a0"/>
  </w:style>
  <w:style w:type="character" w:customStyle="1" w:styleId="icon-vk">
    <w:name w:val="icon-vk"/>
    <w:basedOn w:val="a0"/>
  </w:style>
  <w:style w:type="character" w:customStyle="1" w:styleId="icon-telegram">
    <w:name w:val="icon-telegram"/>
    <w:basedOn w:val="a0"/>
  </w:style>
  <w:style w:type="character" w:customStyle="1" w:styleId="icon-facebook">
    <w:name w:val="icon-facebook"/>
    <w:basedOn w:val="a0"/>
  </w:style>
  <w:style w:type="character" w:customStyle="1" w:styleId="icon-instagram">
    <w:name w:val="icon-instagram"/>
    <w:basedOn w:val="a0"/>
  </w:style>
  <w:style w:type="character" w:customStyle="1" w:styleId="icon-youtube">
    <w:name w:val="icon-youtube"/>
    <w:basedOn w:val="a0"/>
  </w:style>
  <w:style w:type="character" w:customStyle="1" w:styleId="text-danger1">
    <w:name w:val="text-danger1"/>
    <w:basedOn w:val="a0"/>
    <w:rPr>
      <w:color w:val="DC3545"/>
    </w:rPr>
  </w:style>
  <w:style w:type="paragraph" w:customStyle="1" w:styleId="amo-brand">
    <w:name w:val="amo-brand"/>
    <w:basedOn w:val="a"/>
    <w:pPr>
      <w:spacing w:before="100" w:beforeAutospacing="1" w:after="100" w:afterAutospacing="1"/>
    </w:pPr>
  </w:style>
  <w:style w:type="paragraph" w:customStyle="1" w:styleId="btn10">
    <w:name w:val="btn10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2">
    <w:name w:val="count2"/>
    <w:basedOn w:val="a"/>
    <w:pPr>
      <w:spacing w:after="100" w:afterAutospacing="1"/>
    </w:pPr>
  </w:style>
  <w:style w:type="paragraph" w:customStyle="1" w:styleId="ui-datepicker-header6">
    <w:name w:val="ui-datepicker-header6"/>
    <w:basedOn w:val="a"/>
    <w:pPr>
      <w:spacing w:after="100" w:afterAutospacing="1"/>
    </w:pPr>
  </w:style>
  <w:style w:type="paragraph" w:customStyle="1" w:styleId="ui-datepicker-prev2">
    <w:name w:val="ui-datepicker-prev2"/>
    <w:basedOn w:val="a"/>
    <w:pPr>
      <w:spacing w:after="100" w:afterAutospacing="1"/>
    </w:pPr>
  </w:style>
  <w:style w:type="paragraph" w:customStyle="1" w:styleId="ui-datepicker-next2">
    <w:name w:val="ui-datepicker-next2"/>
    <w:basedOn w:val="a"/>
    <w:pPr>
      <w:spacing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after="100" w:afterAutospacing="1"/>
    </w:pPr>
  </w:style>
  <w:style w:type="paragraph" w:customStyle="1" w:styleId="ui-datepicker-group5">
    <w:name w:val="ui-datepicker-group5"/>
    <w:basedOn w:val="a"/>
    <w:pPr>
      <w:spacing w:after="100" w:afterAutospacing="1"/>
    </w:pPr>
  </w:style>
  <w:style w:type="paragraph" w:customStyle="1" w:styleId="ui-datepicker-group6">
    <w:name w:val="ui-datepicker-group6"/>
    <w:basedOn w:val="a"/>
    <w:pPr>
      <w:spacing w:after="100" w:afterAutospacing="1"/>
    </w:pPr>
  </w:style>
  <w:style w:type="paragraph" w:customStyle="1" w:styleId="ui-datepicker-header7">
    <w:name w:val="ui-datepicker-header7"/>
    <w:basedOn w:val="a"/>
    <w:pPr>
      <w:spacing w:after="100" w:afterAutospacing="1"/>
    </w:pPr>
  </w:style>
  <w:style w:type="paragraph" w:customStyle="1" w:styleId="ui-datepicker-header8">
    <w:name w:val="ui-datepicker-header8"/>
    <w:basedOn w:val="a"/>
    <w:pPr>
      <w:spacing w:after="100" w:afterAutospacing="1"/>
    </w:pPr>
  </w:style>
  <w:style w:type="paragraph" w:customStyle="1" w:styleId="ui-datepicker-buttonpane5">
    <w:name w:val="ui-datepicker-buttonpane5"/>
    <w:basedOn w:val="a"/>
    <w:pPr>
      <w:spacing w:after="100" w:afterAutospacing="1"/>
    </w:pPr>
  </w:style>
  <w:style w:type="paragraph" w:customStyle="1" w:styleId="ui-datepicker-buttonpane6">
    <w:name w:val="ui-datepicker-buttonpane6"/>
    <w:basedOn w:val="a"/>
    <w:pPr>
      <w:spacing w:after="100" w:afterAutospacing="1"/>
    </w:pPr>
  </w:style>
  <w:style w:type="paragraph" w:customStyle="1" w:styleId="ui-datepicker-header9">
    <w:name w:val="ui-datepicker-header9"/>
    <w:basedOn w:val="a"/>
    <w:pPr>
      <w:spacing w:after="100" w:afterAutospacing="1"/>
    </w:pPr>
  </w:style>
  <w:style w:type="paragraph" w:customStyle="1" w:styleId="ui-datepicker-header10">
    <w:name w:val="ui-datepicker-header10"/>
    <w:basedOn w:val="a"/>
    <w:pPr>
      <w:spacing w:after="100" w:afterAutospacing="1"/>
    </w:pPr>
  </w:style>
  <w:style w:type="paragraph" w:customStyle="1" w:styleId="ui-icon7">
    <w:name w:val="ui-icon7"/>
    <w:basedOn w:val="a"/>
    <w:pPr>
      <w:spacing w:after="100" w:afterAutospacing="1"/>
      <w:ind w:firstLine="7343"/>
      <w:textAlignment w:val="center"/>
    </w:pPr>
  </w:style>
  <w:style w:type="paragraph" w:customStyle="1" w:styleId="ui-widget2">
    <w:name w:val="ui-widget2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2">
    <w:name w:val="ui-icon-background2"/>
    <w:basedOn w:val="a"/>
    <w:pPr>
      <w:shd w:val="clear" w:color="auto" w:fill="FFFFFF"/>
      <w:spacing w:after="100" w:afterAutospacing="1"/>
    </w:p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3">
    <w:name w:val="ui-state-error-text3"/>
    <w:basedOn w:val="a"/>
    <w:pPr>
      <w:spacing w:after="100" w:afterAutospacing="1"/>
    </w:pPr>
    <w:rPr>
      <w:color w:val="5F3F3F"/>
    </w:rPr>
  </w:style>
  <w:style w:type="paragraph" w:customStyle="1" w:styleId="ui-state-error-text4">
    <w:name w:val="ui-state-error-text4"/>
    <w:basedOn w:val="a"/>
    <w:pPr>
      <w:spacing w:after="100" w:afterAutospacing="1"/>
    </w:pPr>
    <w:rPr>
      <w:color w:val="5F3F3F"/>
    </w:rPr>
  </w:style>
  <w:style w:type="paragraph" w:customStyle="1" w:styleId="ui-priority-primary3">
    <w:name w:val="ui-priority-primary3"/>
    <w:basedOn w:val="a"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after="100" w:afterAutospacing="1"/>
    </w:pPr>
  </w:style>
  <w:style w:type="paragraph" w:customStyle="1" w:styleId="ui-priority-secondary4">
    <w:name w:val="ui-priority-secondary4"/>
    <w:basedOn w:val="a"/>
    <w:pPr>
      <w:spacing w:after="100" w:afterAutospacing="1"/>
    </w:pPr>
  </w:style>
  <w:style w:type="paragraph" w:customStyle="1" w:styleId="ui-state-disabled3">
    <w:name w:val="ui-state-disabled3"/>
    <w:basedOn w:val="a"/>
    <w:pPr>
      <w:spacing w:after="100" w:afterAutospacing="1"/>
    </w:pPr>
  </w:style>
  <w:style w:type="paragraph" w:customStyle="1" w:styleId="ui-state-disabled4">
    <w:name w:val="ui-state-disabled4"/>
    <w:basedOn w:val="a"/>
    <w:pPr>
      <w:spacing w:after="100" w:afterAutospacing="1"/>
    </w:pPr>
  </w:style>
  <w:style w:type="paragraph" w:customStyle="1" w:styleId="ui-icon8">
    <w:name w:val="ui-icon8"/>
    <w:basedOn w:val="a"/>
    <w:pPr>
      <w:spacing w:after="100" w:afterAutospacing="1"/>
      <w:ind w:firstLine="7343"/>
      <w:textAlignment w:val="center"/>
    </w:pPr>
  </w:style>
  <w:style w:type="paragraph" w:customStyle="1" w:styleId="ui-icon9">
    <w:name w:val="ui-icon9"/>
    <w:basedOn w:val="a"/>
    <w:pPr>
      <w:spacing w:after="100" w:afterAutospacing="1"/>
      <w:ind w:firstLine="7343"/>
      <w:textAlignment w:val="center"/>
    </w:pPr>
  </w:style>
  <w:style w:type="paragraph" w:customStyle="1" w:styleId="ui-icon10">
    <w:name w:val="ui-icon10"/>
    <w:basedOn w:val="a"/>
    <w:pPr>
      <w:spacing w:after="100" w:afterAutospacing="1"/>
      <w:ind w:firstLine="7343"/>
      <w:textAlignment w:val="center"/>
    </w:pPr>
  </w:style>
  <w:style w:type="paragraph" w:customStyle="1" w:styleId="ui-icon11">
    <w:name w:val="ui-icon11"/>
    <w:basedOn w:val="a"/>
    <w:pPr>
      <w:spacing w:after="100" w:afterAutospacing="1"/>
      <w:ind w:firstLine="7343"/>
      <w:textAlignment w:val="center"/>
    </w:pPr>
  </w:style>
  <w:style w:type="paragraph" w:customStyle="1" w:styleId="ui-icon12">
    <w:name w:val="ui-icon12"/>
    <w:basedOn w:val="a"/>
    <w:pPr>
      <w:spacing w:after="100" w:afterAutospacing="1"/>
      <w:ind w:firstLine="7343"/>
      <w:textAlignment w:val="center"/>
    </w:pPr>
  </w:style>
  <w:style w:type="paragraph" w:customStyle="1" w:styleId="currency2">
    <w:name w:val="currency2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2">
    <w:name w:val="block2"/>
    <w:basedOn w:val="a0"/>
  </w:style>
  <w:style w:type="paragraph" w:customStyle="1" w:styleId="avatar2">
    <w:name w:val="avatar2"/>
    <w:basedOn w:val="a"/>
    <w:pPr>
      <w:spacing w:after="100" w:afterAutospacing="1"/>
    </w:pPr>
  </w:style>
  <w:style w:type="paragraph" w:customStyle="1" w:styleId="email2">
    <w:name w:val="email2"/>
    <w:basedOn w:val="a"/>
    <w:pPr>
      <w:spacing w:after="100" w:afterAutospacing="1"/>
    </w:pPr>
  </w:style>
  <w:style w:type="paragraph" w:customStyle="1" w:styleId="date-create2">
    <w:name w:val="date-create2"/>
    <w:basedOn w:val="a"/>
    <w:pPr>
      <w:spacing w:after="100" w:afterAutospacing="1"/>
    </w:pPr>
  </w:style>
  <w:style w:type="paragraph" w:customStyle="1" w:styleId="owl-carousel2">
    <w:name w:val="owl-carousel2"/>
    <w:basedOn w:val="a"/>
    <w:pPr>
      <w:spacing w:after="100" w:afterAutospacing="1"/>
    </w:pPr>
  </w:style>
  <w:style w:type="paragraph" w:customStyle="1" w:styleId="owl-video-wrapper2">
    <w:name w:val="owl-video-wrapper2"/>
    <w:basedOn w:val="a"/>
    <w:pPr>
      <w:shd w:val="clear" w:color="auto" w:fill="000000"/>
      <w:spacing w:after="100" w:afterAutospacing="1"/>
    </w:pPr>
  </w:style>
  <w:style w:type="paragraph" w:customStyle="1" w:styleId="owl-video-play-icon3">
    <w:name w:val="owl-video-play-icon3"/>
    <w:basedOn w:val="a"/>
    <w:pPr>
      <w:spacing w:after="100" w:afterAutospacing="1"/>
      <w:ind w:left="-600"/>
    </w:pPr>
  </w:style>
  <w:style w:type="paragraph" w:customStyle="1" w:styleId="owl-video-tn3">
    <w:name w:val="owl-video-tn3"/>
    <w:basedOn w:val="a"/>
    <w:pPr>
      <w:spacing w:after="100" w:afterAutospacing="1"/>
    </w:pPr>
    <w:rPr>
      <w:vanish/>
    </w:rPr>
  </w:style>
  <w:style w:type="paragraph" w:customStyle="1" w:styleId="owl-video-play-icon4">
    <w:name w:val="owl-video-play-icon4"/>
    <w:basedOn w:val="a"/>
    <w:pPr>
      <w:spacing w:after="100" w:afterAutospacing="1"/>
      <w:ind w:left="-600"/>
    </w:pPr>
    <w:rPr>
      <w:vanish/>
    </w:rPr>
  </w:style>
  <w:style w:type="paragraph" w:customStyle="1" w:styleId="owl-video-tn4">
    <w:name w:val="owl-video-tn4"/>
    <w:basedOn w:val="a"/>
    <w:pPr>
      <w:spacing w:after="100" w:afterAutospacing="1"/>
    </w:pPr>
  </w:style>
  <w:style w:type="paragraph" w:customStyle="1" w:styleId="owl-video-frame2">
    <w:name w:val="owl-video-frame2"/>
    <w:basedOn w:val="a"/>
    <w:pPr>
      <w:spacing w:after="100" w:afterAutospacing="1"/>
    </w:pPr>
  </w:style>
  <w:style w:type="paragraph" w:customStyle="1" w:styleId="owl-nav5">
    <w:name w:val="owl-nav5"/>
    <w:basedOn w:val="a"/>
    <w:pPr>
      <w:spacing w:before="150"/>
      <w:ind w:right="-5953"/>
      <w:jc w:val="center"/>
    </w:pPr>
  </w:style>
  <w:style w:type="paragraph" w:customStyle="1" w:styleId="owl-dots2">
    <w:name w:val="owl-dots2"/>
    <w:basedOn w:val="a"/>
    <w:pPr>
      <w:spacing w:after="100" w:afterAutospacing="1"/>
      <w:jc w:val="center"/>
    </w:pPr>
  </w:style>
  <w:style w:type="paragraph" w:customStyle="1" w:styleId="btn-outline-secondary7">
    <w:name w:val="btn-outline-secondary7"/>
    <w:basedOn w:val="a"/>
    <w:pPr>
      <w:spacing w:after="100" w:afterAutospacing="1"/>
    </w:pPr>
    <w:rPr>
      <w:color w:val="FFFFFF"/>
    </w:rPr>
  </w:style>
  <w:style w:type="paragraph" w:customStyle="1" w:styleId="btn-outline-secondary8">
    <w:name w:val="btn-outline-secondary8"/>
    <w:basedOn w:val="a"/>
    <w:pPr>
      <w:spacing w:after="100" w:afterAutospacing="1"/>
    </w:pPr>
    <w:rPr>
      <w:color w:val="FFFFFF"/>
    </w:rPr>
  </w:style>
  <w:style w:type="paragraph" w:customStyle="1" w:styleId="table-primary2">
    <w:name w:val="table-primary2"/>
    <w:basedOn w:val="a"/>
    <w:pPr>
      <w:shd w:val="clear" w:color="auto" w:fill="FFC5A5"/>
      <w:spacing w:after="100" w:afterAutospacing="1"/>
    </w:pPr>
  </w:style>
  <w:style w:type="paragraph" w:customStyle="1" w:styleId="table-secondary2">
    <w:name w:val="table-secondary2"/>
    <w:basedOn w:val="a"/>
    <w:pPr>
      <w:shd w:val="clear" w:color="auto" w:fill="FFC5A5"/>
      <w:spacing w:after="100" w:afterAutospacing="1"/>
    </w:pPr>
  </w:style>
  <w:style w:type="paragraph" w:customStyle="1" w:styleId="table-success2">
    <w:name w:val="table-success2"/>
    <w:basedOn w:val="a"/>
    <w:pPr>
      <w:shd w:val="clear" w:color="auto" w:fill="B1DFBB"/>
      <w:spacing w:after="100" w:afterAutospacing="1"/>
    </w:pPr>
  </w:style>
  <w:style w:type="paragraph" w:customStyle="1" w:styleId="table-info2">
    <w:name w:val="table-info2"/>
    <w:basedOn w:val="a"/>
    <w:pPr>
      <w:shd w:val="clear" w:color="auto" w:fill="ABDDE5"/>
      <w:spacing w:after="100" w:afterAutospacing="1"/>
    </w:pPr>
  </w:style>
  <w:style w:type="paragraph" w:customStyle="1" w:styleId="table-warning2">
    <w:name w:val="table-warning2"/>
    <w:basedOn w:val="a"/>
    <w:pPr>
      <w:shd w:val="clear" w:color="auto" w:fill="FFE8A1"/>
      <w:spacing w:after="100" w:afterAutospacing="1"/>
    </w:pPr>
  </w:style>
  <w:style w:type="paragraph" w:customStyle="1" w:styleId="table-danger2">
    <w:name w:val="table-danger2"/>
    <w:basedOn w:val="a"/>
    <w:pPr>
      <w:shd w:val="clear" w:color="auto" w:fill="F1B0B7"/>
      <w:spacing w:after="100" w:afterAutospacing="1"/>
    </w:pPr>
  </w:style>
  <w:style w:type="paragraph" w:customStyle="1" w:styleId="table-light2">
    <w:name w:val="table-light2"/>
    <w:basedOn w:val="a"/>
    <w:pPr>
      <w:shd w:val="clear" w:color="auto" w:fill="ECECF6"/>
      <w:spacing w:after="100" w:afterAutospacing="1"/>
    </w:pPr>
  </w:style>
  <w:style w:type="paragraph" w:customStyle="1" w:styleId="table-dark2">
    <w:name w:val="table-dark2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2">
    <w:name w:val="form-check-input2"/>
    <w:basedOn w:val="a"/>
    <w:pPr>
      <w:spacing w:after="100" w:afterAutospacing="1"/>
    </w:pPr>
  </w:style>
  <w:style w:type="paragraph" w:customStyle="1" w:styleId="form-check2">
    <w:name w:val="form-check2"/>
    <w:basedOn w:val="a"/>
    <w:pPr>
      <w:spacing w:after="100" w:afterAutospacing="1"/>
    </w:pPr>
  </w:style>
  <w:style w:type="paragraph" w:customStyle="1" w:styleId="dropdown-menu5">
    <w:name w:val="dropdown-menu5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6">
    <w:name w:val="dropdown-menu6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7">
    <w:name w:val="dropdown-menu7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2">
    <w:name w:val="input-group2"/>
    <w:basedOn w:val="a"/>
    <w:pPr>
      <w:spacing w:after="100" w:afterAutospacing="1"/>
    </w:pPr>
  </w:style>
  <w:style w:type="paragraph" w:customStyle="1" w:styleId="nav-item4">
    <w:name w:val="nav-item4"/>
    <w:basedOn w:val="a"/>
  </w:style>
  <w:style w:type="paragraph" w:customStyle="1" w:styleId="dropdown-menu8">
    <w:name w:val="dropdown-menu8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5">
    <w:name w:val="nav-item5"/>
    <w:basedOn w:val="a"/>
    <w:pPr>
      <w:spacing w:after="100" w:afterAutospacing="1"/>
      <w:jc w:val="center"/>
    </w:pPr>
  </w:style>
  <w:style w:type="paragraph" w:customStyle="1" w:styleId="nav-item6">
    <w:name w:val="nav-item6"/>
    <w:basedOn w:val="a"/>
    <w:pPr>
      <w:spacing w:after="100" w:afterAutospacing="1"/>
      <w:jc w:val="center"/>
    </w:pPr>
  </w:style>
  <w:style w:type="paragraph" w:customStyle="1" w:styleId="nav-link10">
    <w:name w:val="nav-link10"/>
    <w:basedOn w:val="a"/>
    <w:pPr>
      <w:spacing w:after="100" w:afterAutospacing="1"/>
    </w:pPr>
    <w:rPr>
      <w:color w:val="263238"/>
    </w:rPr>
  </w:style>
  <w:style w:type="paragraph" w:customStyle="1" w:styleId="navbar-toggler2">
    <w:name w:val="navbar-toggler2"/>
    <w:basedOn w:val="a"/>
    <w:pPr>
      <w:spacing w:after="100" w:afterAutospacing="1"/>
    </w:pPr>
    <w:rPr>
      <w:vanish/>
    </w:rPr>
  </w:style>
  <w:style w:type="paragraph" w:customStyle="1" w:styleId="navbar-toggler-icon3">
    <w:name w:val="navbar-toggler-icon3"/>
    <w:basedOn w:val="a"/>
    <w:pPr>
      <w:spacing w:after="100" w:afterAutospacing="1"/>
      <w:textAlignment w:val="center"/>
    </w:pPr>
  </w:style>
  <w:style w:type="paragraph" w:customStyle="1" w:styleId="navbar-brand2">
    <w:name w:val="navbar-brand2"/>
    <w:basedOn w:val="a"/>
    <w:pPr>
      <w:spacing w:after="100" w:afterAutospacing="1"/>
    </w:pPr>
    <w:rPr>
      <w:color w:val="FFFFFF"/>
    </w:rPr>
  </w:style>
  <w:style w:type="paragraph" w:customStyle="1" w:styleId="navbar-toggler-icon4">
    <w:name w:val="navbar-toggler-icon4"/>
    <w:basedOn w:val="a"/>
    <w:pPr>
      <w:spacing w:after="100" w:afterAutospacing="1"/>
      <w:textAlignment w:val="center"/>
    </w:pPr>
  </w:style>
  <w:style w:type="paragraph" w:customStyle="1" w:styleId="card5">
    <w:name w:val="card5"/>
    <w:basedOn w:val="a"/>
    <w:pPr>
      <w:shd w:val="clear" w:color="auto" w:fill="FFFFFF"/>
      <w:spacing w:after="225"/>
    </w:pPr>
  </w:style>
  <w:style w:type="paragraph" w:customStyle="1" w:styleId="page-link3">
    <w:name w:val="page-link3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4">
    <w:name w:val="page-link4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9">
    <w:name w:val="alert-link9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0">
    <w:name w:val="alert-link10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1">
    <w:name w:val="alert-link11"/>
    <w:basedOn w:val="a"/>
    <w:pPr>
      <w:spacing w:after="100" w:afterAutospacing="1"/>
    </w:pPr>
    <w:rPr>
      <w:b/>
      <w:bCs/>
      <w:color w:val="0B2E13"/>
    </w:rPr>
  </w:style>
  <w:style w:type="paragraph" w:customStyle="1" w:styleId="alert-link12">
    <w:name w:val="alert-link12"/>
    <w:basedOn w:val="a"/>
    <w:pPr>
      <w:spacing w:after="100" w:afterAutospacing="1"/>
    </w:pPr>
    <w:rPr>
      <w:b/>
      <w:bCs/>
      <w:color w:val="062C33"/>
    </w:rPr>
  </w:style>
  <w:style w:type="paragraph" w:customStyle="1" w:styleId="alert-link13">
    <w:name w:val="alert-link13"/>
    <w:basedOn w:val="a"/>
    <w:pPr>
      <w:spacing w:after="100" w:afterAutospacing="1"/>
    </w:pPr>
    <w:rPr>
      <w:b/>
      <w:bCs/>
      <w:color w:val="533F03"/>
    </w:rPr>
  </w:style>
  <w:style w:type="paragraph" w:customStyle="1" w:styleId="alert-link14">
    <w:name w:val="alert-link14"/>
    <w:basedOn w:val="a"/>
    <w:pPr>
      <w:spacing w:after="100" w:afterAutospacing="1"/>
    </w:pPr>
    <w:rPr>
      <w:b/>
      <w:bCs/>
      <w:color w:val="491217"/>
    </w:rPr>
  </w:style>
  <w:style w:type="paragraph" w:customStyle="1" w:styleId="alert-link15">
    <w:name w:val="alert-link15"/>
    <w:basedOn w:val="a"/>
    <w:pPr>
      <w:spacing w:after="100" w:afterAutospacing="1"/>
    </w:pPr>
    <w:rPr>
      <w:b/>
      <w:bCs/>
      <w:color w:val="686868"/>
    </w:rPr>
  </w:style>
  <w:style w:type="paragraph" w:customStyle="1" w:styleId="alert-link16">
    <w:name w:val="alert-link16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3">
    <w:name w:val="list-group-item3"/>
    <w:basedOn w:val="a"/>
    <w:pPr>
      <w:shd w:val="clear" w:color="auto" w:fill="FFFFFF"/>
      <w:ind w:right="-15"/>
    </w:pPr>
  </w:style>
  <w:style w:type="paragraph" w:customStyle="1" w:styleId="list-group-item4">
    <w:name w:val="list-group-item4"/>
    <w:basedOn w:val="a"/>
    <w:pPr>
      <w:shd w:val="clear" w:color="auto" w:fill="FFFFFF"/>
    </w:pPr>
  </w:style>
  <w:style w:type="paragraph" w:customStyle="1" w:styleId="arrow3">
    <w:name w:val="arrow3"/>
    <w:basedOn w:val="a"/>
    <w:pPr>
      <w:spacing w:after="100" w:afterAutospacing="1"/>
    </w:pPr>
  </w:style>
  <w:style w:type="paragraph" w:customStyle="1" w:styleId="arrow4">
    <w:name w:val="arrow4"/>
    <w:basedOn w:val="a"/>
    <w:pPr>
      <w:spacing w:after="100" w:afterAutospacing="1"/>
    </w:pPr>
  </w:style>
  <w:style w:type="paragraph" w:customStyle="1" w:styleId="icon4">
    <w:name w:val="icon4"/>
    <w:basedOn w:val="a"/>
    <w:pPr>
      <w:spacing w:after="100" w:afterAutospacing="1"/>
    </w:pPr>
    <w:rPr>
      <w:sz w:val="36"/>
      <w:szCs w:val="36"/>
    </w:rPr>
  </w:style>
  <w:style w:type="paragraph" w:customStyle="1" w:styleId="icon5">
    <w:name w:val="icon5"/>
    <w:basedOn w:val="a"/>
    <w:pPr>
      <w:spacing w:after="100" w:afterAutospacing="1"/>
    </w:pPr>
    <w:rPr>
      <w:color w:val="263238"/>
    </w:rPr>
  </w:style>
  <w:style w:type="paragraph" w:customStyle="1" w:styleId="nav-link11">
    <w:name w:val="nav-link11"/>
    <w:basedOn w:val="a"/>
    <w:pPr>
      <w:spacing w:after="100" w:afterAutospacing="1"/>
    </w:pPr>
    <w:rPr>
      <w:color w:val="263238"/>
    </w:rPr>
  </w:style>
  <w:style w:type="paragraph" w:customStyle="1" w:styleId="owl-nav6">
    <w:name w:val="owl-nav6"/>
    <w:basedOn w:val="a"/>
    <w:pPr>
      <w:ind w:right="-5953"/>
    </w:pPr>
  </w:style>
  <w:style w:type="paragraph" w:customStyle="1" w:styleId="owl-next4">
    <w:name w:val="owl-next4"/>
    <w:basedOn w:val="a"/>
    <w:pPr>
      <w:spacing w:after="100" w:afterAutospacing="1"/>
    </w:pPr>
  </w:style>
  <w:style w:type="paragraph" w:customStyle="1" w:styleId="owl-prev4">
    <w:name w:val="owl-prev4"/>
    <w:basedOn w:val="a"/>
    <w:pPr>
      <w:spacing w:after="100" w:afterAutospacing="1"/>
    </w:pPr>
  </w:style>
  <w:style w:type="paragraph" w:customStyle="1" w:styleId="btn-outline-secondary9">
    <w:name w:val="btn-outline-secondary9"/>
    <w:basedOn w:val="a"/>
    <w:pPr>
      <w:spacing w:after="100" w:afterAutospacing="1"/>
    </w:pPr>
    <w:rPr>
      <w:color w:val="FFFFFF"/>
    </w:rPr>
  </w:style>
  <w:style w:type="paragraph" w:customStyle="1" w:styleId="btn-outline-secondary10">
    <w:name w:val="btn-outline-secondary10"/>
    <w:basedOn w:val="a"/>
    <w:pPr>
      <w:spacing w:after="100" w:afterAutospacing="1"/>
    </w:pPr>
    <w:rPr>
      <w:color w:val="FFFFFF"/>
    </w:rPr>
  </w:style>
  <w:style w:type="paragraph" w:customStyle="1" w:styleId="h32">
    <w:name w:val="h32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11">
    <w:name w:val="btn11"/>
    <w:basedOn w:val="a"/>
    <w:pPr>
      <w:jc w:val="center"/>
      <w:textAlignment w:val="center"/>
    </w:pPr>
    <w:rPr>
      <w:color w:val="FFFFFF"/>
    </w:rPr>
  </w:style>
  <w:style w:type="paragraph" w:customStyle="1" w:styleId="form-control2">
    <w:name w:val="form-control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12">
    <w:name w:val="btn12"/>
    <w:basedOn w:val="a"/>
    <w:pPr>
      <w:jc w:val="center"/>
      <w:textAlignment w:val="center"/>
    </w:pPr>
    <w:rPr>
      <w:color w:val="263238"/>
    </w:rPr>
  </w:style>
  <w:style w:type="paragraph" w:customStyle="1" w:styleId="card-text2">
    <w:name w:val="card-text2"/>
    <w:basedOn w:val="a"/>
    <w:pPr>
      <w:spacing w:before="100" w:beforeAutospacing="1" w:after="100" w:afterAutospacing="1"/>
    </w:pPr>
  </w:style>
  <w:style w:type="paragraph" w:customStyle="1" w:styleId="card-header5">
    <w:name w:val="card-header5"/>
    <w:basedOn w:val="a"/>
    <w:pPr>
      <w:shd w:val="clear" w:color="auto" w:fill="FFFFFF"/>
    </w:pPr>
  </w:style>
  <w:style w:type="paragraph" w:customStyle="1" w:styleId="btn13">
    <w:name w:val="btn13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5">
    <w:name w:val="card-body5"/>
    <w:basedOn w:val="a"/>
    <w:pPr>
      <w:spacing w:after="100" w:afterAutospacing="1"/>
    </w:pPr>
  </w:style>
  <w:style w:type="paragraph" w:customStyle="1" w:styleId="card-body6">
    <w:name w:val="card-body6"/>
    <w:basedOn w:val="a"/>
    <w:pPr>
      <w:spacing w:after="100" w:afterAutospacing="1"/>
    </w:pPr>
    <w:rPr>
      <w:color w:val="FFFFFF"/>
    </w:rPr>
  </w:style>
  <w:style w:type="paragraph" w:customStyle="1" w:styleId="card-header6">
    <w:name w:val="card-header6"/>
    <w:basedOn w:val="a"/>
    <w:pPr>
      <w:shd w:val="clear" w:color="auto" w:fill="FFFFFF"/>
    </w:pPr>
  </w:style>
  <w:style w:type="paragraph" w:customStyle="1" w:styleId="card-body7">
    <w:name w:val="card-body7"/>
    <w:basedOn w:val="a"/>
    <w:pPr>
      <w:shd w:val="clear" w:color="auto" w:fill="FFFFFF"/>
      <w:spacing w:after="100" w:afterAutospacing="1"/>
    </w:pPr>
  </w:style>
  <w:style w:type="paragraph" w:customStyle="1" w:styleId="btn14">
    <w:name w:val="btn14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15">
    <w:name w:val="btn1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2">
    <w:name w:val="card-title2"/>
    <w:basedOn w:val="a"/>
    <w:pPr>
      <w:spacing w:after="100" w:afterAutospacing="1"/>
    </w:pPr>
  </w:style>
  <w:style w:type="paragraph" w:customStyle="1" w:styleId="card6">
    <w:name w:val="card6"/>
    <w:basedOn w:val="a"/>
    <w:pPr>
      <w:shd w:val="clear" w:color="auto" w:fill="FFFFFF"/>
      <w:spacing w:after="100" w:afterAutospacing="1"/>
    </w:pPr>
  </w:style>
  <w:style w:type="paragraph" w:customStyle="1" w:styleId="card-header7">
    <w:name w:val="card-header7"/>
    <w:basedOn w:val="a"/>
    <w:pPr>
      <w:shd w:val="clear" w:color="auto" w:fill="FF6917"/>
    </w:pPr>
  </w:style>
  <w:style w:type="paragraph" w:customStyle="1" w:styleId="h63">
    <w:name w:val="h63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12">
    <w:name w:val="nav-link12"/>
    <w:basedOn w:val="a"/>
    <w:pPr>
      <w:spacing w:after="100" w:afterAutospacing="1"/>
    </w:pPr>
    <w:rPr>
      <w:color w:val="263238"/>
    </w:rPr>
  </w:style>
  <w:style w:type="paragraph" w:customStyle="1" w:styleId="hor-scrolling2">
    <w:name w:val="hor-scrolling2"/>
    <w:basedOn w:val="a"/>
    <w:pPr>
      <w:spacing w:after="100" w:afterAutospacing="1"/>
    </w:pPr>
  </w:style>
  <w:style w:type="paragraph" w:customStyle="1" w:styleId="card7">
    <w:name w:val="card7"/>
    <w:basedOn w:val="a"/>
    <w:pPr>
      <w:shd w:val="clear" w:color="auto" w:fill="FFFFFF"/>
      <w:spacing w:after="100" w:afterAutospacing="1"/>
    </w:pPr>
  </w:style>
  <w:style w:type="paragraph" w:customStyle="1" w:styleId="btn16">
    <w:name w:val="btn1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8">
    <w:name w:val="card-header8"/>
    <w:basedOn w:val="a"/>
    <w:pPr>
      <w:shd w:val="clear" w:color="auto" w:fill="FF6917"/>
    </w:pPr>
  </w:style>
  <w:style w:type="paragraph" w:customStyle="1" w:styleId="h64">
    <w:name w:val="h64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8">
    <w:name w:val="card-body8"/>
    <w:basedOn w:val="a"/>
    <w:pPr>
      <w:shd w:val="clear" w:color="auto" w:fill="43A0D2"/>
      <w:spacing w:after="100" w:afterAutospacing="1"/>
    </w:pPr>
  </w:style>
  <w:style w:type="paragraph" w:customStyle="1" w:styleId="nav-link13">
    <w:name w:val="nav-link13"/>
    <w:basedOn w:val="a"/>
    <w:pPr>
      <w:spacing w:after="100" w:afterAutospacing="1"/>
    </w:pPr>
    <w:rPr>
      <w:color w:val="FFFFFF"/>
    </w:rPr>
  </w:style>
  <w:style w:type="paragraph" w:customStyle="1" w:styleId="tab-content2">
    <w:name w:val="tab-content2"/>
    <w:basedOn w:val="a"/>
    <w:pPr>
      <w:spacing w:after="100" w:afterAutospacing="1"/>
    </w:pPr>
  </w:style>
  <w:style w:type="paragraph" w:customStyle="1" w:styleId="owl-nav7">
    <w:name w:val="owl-nav7"/>
    <w:basedOn w:val="a"/>
    <w:pPr>
      <w:ind w:right="-5953"/>
    </w:pPr>
  </w:style>
  <w:style w:type="paragraph" w:customStyle="1" w:styleId="owl-prev5">
    <w:name w:val="owl-prev5"/>
    <w:basedOn w:val="a"/>
    <w:pPr>
      <w:spacing w:after="100" w:afterAutospacing="1"/>
    </w:pPr>
  </w:style>
  <w:style w:type="paragraph" w:customStyle="1" w:styleId="owl-next5">
    <w:name w:val="owl-next5"/>
    <w:basedOn w:val="a"/>
    <w:pPr>
      <w:spacing w:after="100" w:afterAutospacing="1"/>
    </w:pPr>
  </w:style>
  <w:style w:type="paragraph" w:customStyle="1" w:styleId="card8">
    <w:name w:val="card8"/>
    <w:basedOn w:val="a"/>
    <w:pPr>
      <w:shd w:val="clear" w:color="auto" w:fill="FFFFFF"/>
      <w:spacing w:after="100" w:afterAutospacing="1"/>
    </w:pPr>
  </w:style>
  <w:style w:type="paragraph" w:customStyle="1" w:styleId="link5">
    <w:name w:val="link5"/>
    <w:basedOn w:val="a"/>
    <w:pPr>
      <w:spacing w:after="100" w:afterAutospacing="1"/>
    </w:pPr>
    <w:rPr>
      <w:color w:val="FFFFFF"/>
    </w:rPr>
  </w:style>
  <w:style w:type="paragraph" w:customStyle="1" w:styleId="link6">
    <w:name w:val="link6"/>
    <w:basedOn w:val="a"/>
    <w:pPr>
      <w:spacing w:after="100" w:afterAutospacing="1"/>
    </w:pPr>
    <w:rPr>
      <w:color w:val="FFFFFF"/>
    </w:rPr>
  </w:style>
  <w:style w:type="paragraph" w:customStyle="1" w:styleId="link7">
    <w:name w:val="link7"/>
    <w:basedOn w:val="a"/>
    <w:pPr>
      <w:spacing w:after="100" w:afterAutospacing="1"/>
    </w:pPr>
    <w:rPr>
      <w:color w:val="898989"/>
    </w:rPr>
  </w:style>
  <w:style w:type="paragraph" w:customStyle="1" w:styleId="link8">
    <w:name w:val="link8"/>
    <w:basedOn w:val="a"/>
    <w:pPr>
      <w:spacing w:after="100" w:afterAutospacing="1"/>
    </w:pPr>
    <w:rPr>
      <w:color w:val="595959"/>
    </w:rPr>
  </w:style>
  <w:style w:type="paragraph" w:customStyle="1" w:styleId="nav-link14">
    <w:name w:val="nav-link14"/>
    <w:basedOn w:val="a"/>
    <w:pPr>
      <w:spacing w:after="100" w:afterAutospacing="1"/>
    </w:pPr>
    <w:rPr>
      <w:color w:val="263238"/>
    </w:rPr>
  </w:style>
  <w:style w:type="paragraph" w:customStyle="1" w:styleId="nav-link15">
    <w:name w:val="nav-link15"/>
    <w:basedOn w:val="a"/>
    <w:pPr>
      <w:spacing w:after="100" w:afterAutospacing="1"/>
    </w:pPr>
    <w:rPr>
      <w:color w:val="263238"/>
      <w:u w:val="single"/>
    </w:rPr>
  </w:style>
  <w:style w:type="paragraph" w:customStyle="1" w:styleId="nav-link16">
    <w:name w:val="nav-link16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17">
    <w:name w:val="nav-link17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18">
    <w:name w:val="nav-link18"/>
    <w:basedOn w:val="a"/>
    <w:rPr>
      <w:rFonts w:ascii="Roboto" w:hAnsi="Roboto"/>
      <w:color w:val="898989"/>
    </w:rPr>
  </w:style>
  <w:style w:type="paragraph" w:customStyle="1" w:styleId="slider-selection6">
    <w:name w:val="slider-selection6"/>
    <w:basedOn w:val="a"/>
    <w:pPr>
      <w:shd w:val="clear" w:color="auto" w:fill="5CB85C"/>
      <w:spacing w:after="100" w:afterAutospacing="1"/>
    </w:pPr>
  </w:style>
  <w:style w:type="paragraph" w:customStyle="1" w:styleId="slider-selection7">
    <w:name w:val="slider-selection7"/>
    <w:basedOn w:val="a"/>
    <w:pPr>
      <w:shd w:val="clear" w:color="auto" w:fill="FFC917"/>
      <w:spacing w:after="100" w:afterAutospacing="1"/>
    </w:pPr>
  </w:style>
  <w:style w:type="paragraph" w:customStyle="1" w:styleId="slider-selection8">
    <w:name w:val="slider-selection8"/>
    <w:basedOn w:val="a"/>
    <w:pPr>
      <w:shd w:val="clear" w:color="auto" w:fill="5BC0DE"/>
      <w:spacing w:after="100" w:afterAutospacing="1"/>
    </w:pPr>
  </w:style>
  <w:style w:type="paragraph" w:customStyle="1" w:styleId="slider-selection9">
    <w:name w:val="slider-selection9"/>
    <w:basedOn w:val="a"/>
    <w:pPr>
      <w:shd w:val="clear" w:color="auto" w:fill="FFC917"/>
      <w:spacing w:after="100" w:afterAutospacing="1"/>
    </w:pPr>
  </w:style>
  <w:style w:type="paragraph" w:customStyle="1" w:styleId="slider-selection10">
    <w:name w:val="slider-selection10"/>
    <w:basedOn w:val="a"/>
    <w:pPr>
      <w:shd w:val="clear" w:color="auto" w:fill="D9534F"/>
      <w:spacing w:after="100" w:afterAutospacing="1"/>
    </w:pPr>
  </w:style>
  <w:style w:type="paragraph" w:customStyle="1" w:styleId="slider-track2">
    <w:name w:val="slider-track2"/>
    <w:basedOn w:val="a"/>
    <w:pPr>
      <w:spacing w:after="100" w:afterAutospacing="1"/>
    </w:pPr>
  </w:style>
  <w:style w:type="paragraph" w:customStyle="1" w:styleId="slider-handle2">
    <w:name w:val="slider-handle2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17">
    <w:name w:val="btn1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2">
    <w:name w:val="drawer-fullscreen-content2"/>
    <w:basedOn w:val="a"/>
    <w:pPr>
      <w:shd w:val="clear" w:color="auto" w:fill="FFFFFF"/>
      <w:spacing w:after="100" w:afterAutospacing="1"/>
    </w:pPr>
  </w:style>
  <w:style w:type="paragraph" w:customStyle="1" w:styleId="nav-pills2">
    <w:name w:val="nav-pills2"/>
    <w:basedOn w:val="a"/>
  </w:style>
  <w:style w:type="paragraph" w:customStyle="1" w:styleId="container2">
    <w:name w:val="container2"/>
    <w:basedOn w:val="a"/>
    <w:pPr>
      <w:spacing w:after="100" w:afterAutospacing="1"/>
    </w:pPr>
  </w:style>
  <w:style w:type="paragraph" w:customStyle="1" w:styleId="showmore2">
    <w:name w:val="show_more2"/>
    <w:basedOn w:val="a"/>
    <w:pPr>
      <w:spacing w:after="100" w:afterAutospacing="1"/>
    </w:pPr>
  </w:style>
  <w:style w:type="paragraph" w:customStyle="1" w:styleId="owl-nav8">
    <w:name w:val="owl-nav8"/>
    <w:basedOn w:val="a"/>
    <w:pPr>
      <w:ind w:right="-5953"/>
    </w:pPr>
  </w:style>
  <w:style w:type="paragraph" w:customStyle="1" w:styleId="owl-next6">
    <w:name w:val="owl-next6"/>
    <w:basedOn w:val="a"/>
    <w:pPr>
      <w:spacing w:after="100" w:afterAutospacing="1"/>
    </w:pPr>
  </w:style>
  <w:style w:type="paragraph" w:customStyle="1" w:styleId="owl-prev6">
    <w:name w:val="owl-prev6"/>
    <w:basedOn w:val="a"/>
    <w:pPr>
      <w:spacing w:after="100" w:afterAutospacing="1"/>
    </w:pPr>
  </w:style>
  <w:style w:type="paragraph" w:customStyle="1" w:styleId="btn-outline-secondary11">
    <w:name w:val="btn-outline-secondary11"/>
    <w:basedOn w:val="a"/>
    <w:pPr>
      <w:spacing w:after="100" w:afterAutospacing="1"/>
    </w:pPr>
    <w:rPr>
      <w:color w:val="FFFFFF"/>
    </w:rPr>
  </w:style>
  <w:style w:type="paragraph" w:customStyle="1" w:styleId="btn-outline-secondary12">
    <w:name w:val="btn-outline-secondary12"/>
    <w:basedOn w:val="a"/>
    <w:pPr>
      <w:spacing w:after="100" w:afterAutospacing="1"/>
    </w:pPr>
    <w:rPr>
      <w:color w:val="FFFFFF"/>
    </w:rPr>
  </w:style>
  <w:style w:type="paragraph" w:customStyle="1" w:styleId="img-thumbnail2">
    <w:name w:val="img-thumbnail2"/>
    <w:basedOn w:val="a"/>
    <w:pPr>
      <w:shd w:val="clear" w:color="auto" w:fill="FFFFFF"/>
      <w:spacing w:after="100" w:afterAutospacing="1"/>
    </w:pPr>
  </w:style>
  <w:style w:type="paragraph" w:customStyle="1" w:styleId="form-group2">
    <w:name w:val="form-group2"/>
    <w:basedOn w:val="a"/>
  </w:style>
  <w:style w:type="paragraph" w:customStyle="1" w:styleId="btn18">
    <w:name w:val="btn1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2">
    <w:name w:val="amoforms__submit-button2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amo-livechatdialogs-selector2">
    <w:name w:val="amo-livechat__dialogs-selector2"/>
    <w:basedOn w:val="a"/>
    <w:pPr>
      <w:spacing w:after="100" w:afterAutospacing="1"/>
    </w:pPr>
    <w:rPr>
      <w:vanish/>
    </w:rPr>
  </w:style>
  <w:style w:type="paragraph" w:customStyle="1" w:styleId="dialogtitle2">
    <w:name w:val="dialog_title2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a"/>
    <w:pPr>
      <w:spacing w:after="100" w:afterAutospacing="1"/>
    </w:pPr>
  </w:style>
  <w:style w:type="paragraph" w:customStyle="1" w:styleId="dialogheader2">
    <w:name w:val="dialog_header2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2">
    <w:name w:val="dialog_footer2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paragraph" w:customStyle="1" w:styleId="amo-brand1">
    <w:name w:val="amo-brand1"/>
    <w:basedOn w:val="a"/>
    <w:pPr>
      <w:spacing w:after="100" w:afterAutospacing="1"/>
    </w:pPr>
    <w:rPr>
      <w:vanish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D140A0"/>
    <w:rPr>
      <w:rFonts w:eastAsiaTheme="minorEastAsia"/>
    </w:rPr>
  </w:style>
  <w:style w:type="character" w:styleId="aa">
    <w:name w:val="Unresolved Mention"/>
    <w:basedOn w:val="a0"/>
    <w:uiPriority w:val="99"/>
    <w:semiHidden/>
    <w:unhideWhenUsed/>
    <w:rsid w:val="00D6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hyperlink" Target="http://www.technotourservice.&#1089;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17" Type="http://schemas.openxmlformats.org/officeDocument/2006/relationships/hyperlink" Target="http://travellab.by/hotels/gostevoy-dom-datuna-v-kobuleti/?sphrase_id=105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avellab.by/hotels/gostevoy-dom-datuna-v-kobuleti/?sphrase_id=1050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vellab.by/hotels/otel-nica-kobuleti/?sphrase_id=105010" TargetMode="External"/><Relationship Id="rId10" Type="http://schemas.openxmlformats.org/officeDocument/2006/relationships/hyperlink" Target="http://www.technotourservice.&#1089;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hyperlink" Target="http://travellab.by/hotels/elite-hotel-kobuleti/?sphrase_id=105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xHCUK7foxAMvwohPsIyBV2ROw==">CgMxLjA4AHIhMXZZNzZNTDYzNDM5WWdCQXc2Nlh5T0szM3R6V3pJT0w3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Молокович</cp:lastModifiedBy>
  <cp:revision>2</cp:revision>
  <dcterms:created xsi:type="dcterms:W3CDTF">2025-01-28T11:31:00Z</dcterms:created>
  <dcterms:modified xsi:type="dcterms:W3CDTF">2025-01-28T11:31:00Z</dcterms:modified>
</cp:coreProperties>
</file>